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right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263"/>
      </w:tblGrid>
      <w:tr w:rsidR="00D63B82" w:rsidRPr="009B0C18" w:rsidTr="00D63B82">
        <w:trPr>
          <w:trHeight w:val="397"/>
        </w:trPr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D63B82" w:rsidRPr="009B0C18" w:rsidRDefault="00D63B82" w:rsidP="00D63B82">
            <w:r>
              <w:t>Gostyń, dnia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D63B82" w:rsidRPr="009B0C18" w:rsidRDefault="00D63B82" w:rsidP="00D63B82"/>
        </w:tc>
      </w:tr>
    </w:tbl>
    <w:p w:rsidR="009B0C18" w:rsidRDefault="009B0C18" w:rsidP="00BE2604">
      <w:pPr>
        <w:ind w:left="6096"/>
      </w:pPr>
    </w:p>
    <w:p w:rsidR="002420E8" w:rsidRDefault="002420E8" w:rsidP="00BE2604">
      <w:pPr>
        <w:ind w:left="6096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580F0F" w:rsidTr="001752F5">
        <w:trPr>
          <w:trHeight w:val="510"/>
        </w:trPr>
        <w:tc>
          <w:tcPr>
            <w:tcW w:w="5240" w:type="dxa"/>
            <w:gridSpan w:val="2"/>
            <w:tcBorders>
              <w:bottom w:val="single" w:sz="4" w:space="0" w:color="A6A6A6" w:themeColor="background1" w:themeShade="A6"/>
            </w:tcBorders>
          </w:tcPr>
          <w:p w:rsidR="00580F0F" w:rsidRDefault="00580F0F" w:rsidP="006B599F"/>
        </w:tc>
      </w:tr>
      <w:tr w:rsidR="00580F0F" w:rsidTr="006B599F">
        <w:trPr>
          <w:trHeight w:val="63"/>
        </w:trPr>
        <w:tc>
          <w:tcPr>
            <w:tcW w:w="5240" w:type="dxa"/>
            <w:gridSpan w:val="2"/>
            <w:tcBorders>
              <w:top w:val="single" w:sz="4" w:space="0" w:color="A6A6A6" w:themeColor="background1" w:themeShade="A6"/>
            </w:tcBorders>
            <w:shd w:val="pct5" w:color="auto" w:fill="auto"/>
          </w:tcPr>
          <w:p w:rsidR="00580F0F" w:rsidRPr="009B0C18" w:rsidRDefault="00580F0F" w:rsidP="006B599F">
            <w:pPr>
              <w:jc w:val="center"/>
              <w:rPr>
                <w:sz w:val="16"/>
                <w:szCs w:val="16"/>
              </w:rPr>
            </w:pPr>
            <w:r w:rsidRPr="009B0C18">
              <w:rPr>
                <w:sz w:val="16"/>
                <w:szCs w:val="16"/>
              </w:rPr>
              <w:t>( Imię i Nazwisko lub nazwa firmy)</w:t>
            </w:r>
          </w:p>
        </w:tc>
      </w:tr>
      <w:tr w:rsidR="00580F0F" w:rsidTr="001752F5">
        <w:trPr>
          <w:trHeight w:val="510"/>
        </w:trPr>
        <w:tc>
          <w:tcPr>
            <w:tcW w:w="5240" w:type="dxa"/>
            <w:gridSpan w:val="2"/>
            <w:tcBorders>
              <w:bottom w:val="single" w:sz="4" w:space="0" w:color="A6A6A6" w:themeColor="background1" w:themeShade="A6"/>
            </w:tcBorders>
          </w:tcPr>
          <w:p w:rsidR="00580F0F" w:rsidRDefault="00580F0F" w:rsidP="006B599F"/>
        </w:tc>
      </w:tr>
      <w:tr w:rsidR="00580F0F" w:rsidTr="006B599F">
        <w:tc>
          <w:tcPr>
            <w:tcW w:w="5240" w:type="dxa"/>
            <w:gridSpan w:val="2"/>
            <w:tcBorders>
              <w:top w:val="single" w:sz="4" w:space="0" w:color="A6A6A6" w:themeColor="background1" w:themeShade="A6"/>
            </w:tcBorders>
            <w:shd w:val="pct5" w:color="auto" w:fill="auto"/>
          </w:tcPr>
          <w:p w:rsidR="00580F0F" w:rsidRPr="00580F0F" w:rsidRDefault="00580F0F" w:rsidP="006B599F">
            <w:pPr>
              <w:jc w:val="center"/>
              <w:rPr>
                <w:sz w:val="16"/>
                <w:szCs w:val="16"/>
              </w:rPr>
            </w:pPr>
            <w:r w:rsidRPr="00580F0F">
              <w:rPr>
                <w:sz w:val="16"/>
                <w:szCs w:val="16"/>
              </w:rPr>
              <w:t>(ulica, nr)</w:t>
            </w:r>
          </w:p>
        </w:tc>
      </w:tr>
      <w:tr w:rsidR="009B0C18" w:rsidTr="001752F5">
        <w:trPr>
          <w:trHeight w:val="510"/>
        </w:trPr>
        <w:tc>
          <w:tcPr>
            <w:tcW w:w="226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B0C18" w:rsidRDefault="009B0C18" w:rsidP="006B599F">
            <w:pPr>
              <w:ind w:firstLine="708"/>
            </w:pPr>
            <w:r>
              <w:t>-</w:t>
            </w:r>
          </w:p>
        </w:tc>
        <w:tc>
          <w:tcPr>
            <w:tcW w:w="2977" w:type="dxa"/>
            <w:tcBorders>
              <w:bottom w:val="single" w:sz="4" w:space="0" w:color="A6A6A6" w:themeColor="background1" w:themeShade="A6"/>
            </w:tcBorders>
          </w:tcPr>
          <w:p w:rsidR="009B0C18" w:rsidRDefault="009B0C18" w:rsidP="006B599F"/>
        </w:tc>
      </w:tr>
      <w:tr w:rsidR="00580F0F" w:rsidTr="006B599F">
        <w:tc>
          <w:tcPr>
            <w:tcW w:w="2263" w:type="dxa"/>
            <w:tcBorders>
              <w:top w:val="single" w:sz="4" w:space="0" w:color="A6A6A6" w:themeColor="background1" w:themeShade="A6"/>
              <w:right w:val="single" w:sz="4" w:space="0" w:color="auto"/>
            </w:tcBorders>
            <w:shd w:val="pct5" w:color="auto" w:fill="auto"/>
          </w:tcPr>
          <w:p w:rsidR="00580F0F" w:rsidRDefault="009B0C18" w:rsidP="006B599F">
            <w:pPr>
              <w:tabs>
                <w:tab w:val="left" w:pos="357"/>
                <w:tab w:val="center" w:pos="1023"/>
              </w:tabs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580F0F" w:rsidRPr="0063354F">
              <w:rPr>
                <w:sz w:val="16"/>
                <w:szCs w:val="16"/>
              </w:rPr>
              <w:t>(Kod pocztowy)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uto"/>
            </w:tcBorders>
            <w:shd w:val="pct5" w:color="auto" w:fill="auto"/>
          </w:tcPr>
          <w:p w:rsidR="00580F0F" w:rsidRPr="00580F0F" w:rsidRDefault="00580F0F" w:rsidP="006B599F">
            <w:pPr>
              <w:jc w:val="center"/>
              <w:rPr>
                <w:sz w:val="16"/>
                <w:szCs w:val="16"/>
              </w:rPr>
            </w:pPr>
            <w:r w:rsidRPr="00580F0F">
              <w:rPr>
                <w:sz w:val="16"/>
                <w:szCs w:val="16"/>
              </w:rPr>
              <w:t>(miejscowość)</w:t>
            </w:r>
          </w:p>
        </w:tc>
      </w:tr>
      <w:tr w:rsidR="00580F0F" w:rsidTr="001752F5">
        <w:trPr>
          <w:trHeight w:val="510"/>
        </w:trPr>
        <w:tc>
          <w:tcPr>
            <w:tcW w:w="5240" w:type="dxa"/>
            <w:gridSpan w:val="2"/>
            <w:tcBorders>
              <w:bottom w:val="single" w:sz="4" w:space="0" w:color="A6A6A6" w:themeColor="background1" w:themeShade="A6"/>
            </w:tcBorders>
          </w:tcPr>
          <w:p w:rsidR="00580F0F" w:rsidRDefault="00580F0F" w:rsidP="006B599F"/>
        </w:tc>
      </w:tr>
      <w:tr w:rsidR="00580F0F" w:rsidTr="006B599F">
        <w:tc>
          <w:tcPr>
            <w:tcW w:w="5240" w:type="dxa"/>
            <w:gridSpan w:val="2"/>
            <w:tcBorders>
              <w:top w:val="single" w:sz="4" w:space="0" w:color="A6A6A6" w:themeColor="background1" w:themeShade="A6"/>
            </w:tcBorders>
            <w:shd w:val="pct5" w:color="auto" w:fill="auto"/>
          </w:tcPr>
          <w:p w:rsidR="00580F0F" w:rsidRPr="00580F0F" w:rsidRDefault="00580F0F" w:rsidP="006B599F">
            <w:pPr>
              <w:jc w:val="center"/>
              <w:rPr>
                <w:sz w:val="16"/>
                <w:szCs w:val="16"/>
              </w:rPr>
            </w:pPr>
            <w:r w:rsidRPr="00580F0F">
              <w:rPr>
                <w:sz w:val="16"/>
                <w:szCs w:val="16"/>
              </w:rPr>
              <w:t>Telefon kontaktowy</w:t>
            </w:r>
          </w:p>
        </w:tc>
      </w:tr>
    </w:tbl>
    <w:tbl>
      <w:tblPr>
        <w:tblpPr w:leftFromText="141" w:rightFromText="141" w:vertAnchor="text" w:horzAnchor="margin" w:tblpXSpec="right" w:tblpY="8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</w:tblGrid>
      <w:tr w:rsidR="002420E8" w:rsidTr="001752F5">
        <w:trPr>
          <w:trHeight w:val="2855"/>
        </w:trPr>
        <w:tc>
          <w:tcPr>
            <w:tcW w:w="3511" w:type="dxa"/>
          </w:tcPr>
          <w:p w:rsidR="002420E8" w:rsidRPr="002420E8" w:rsidRDefault="002420E8" w:rsidP="002420E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2420E8">
              <w:rPr>
                <w:color w:val="BFBFBF" w:themeColor="background1" w:themeShade="BF"/>
                <w:sz w:val="20"/>
                <w:szCs w:val="20"/>
              </w:rPr>
              <w:t>Potwierdzenie przyjęcia wniosku</w:t>
            </w:r>
            <w:r w:rsidR="001752F5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:rsidR="002420E8" w:rsidRPr="002420E8" w:rsidRDefault="006844D9" w:rsidP="002420E8">
            <w:pPr>
              <w:jc w:val="center"/>
              <w:rPr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/pieczęć/</w:t>
            </w:r>
          </w:p>
          <w:p w:rsidR="002420E8" w:rsidRPr="002420E8" w:rsidRDefault="002420E8" w:rsidP="002420E8"/>
          <w:p w:rsidR="002420E8" w:rsidRPr="002420E8" w:rsidRDefault="002420E8" w:rsidP="002420E8"/>
          <w:p w:rsidR="002420E8" w:rsidRDefault="002420E8" w:rsidP="002420E8"/>
          <w:p w:rsidR="001752F5" w:rsidRDefault="001752F5" w:rsidP="002420E8"/>
          <w:p w:rsidR="001752F5" w:rsidRDefault="001752F5" w:rsidP="002420E8"/>
          <w:p w:rsidR="001752F5" w:rsidRDefault="001752F5" w:rsidP="002420E8"/>
          <w:p w:rsidR="001752F5" w:rsidRPr="002420E8" w:rsidRDefault="001752F5" w:rsidP="002420E8"/>
          <w:p w:rsidR="001752F5" w:rsidRDefault="001752F5" w:rsidP="002420E8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</w:p>
          <w:p w:rsidR="002420E8" w:rsidRPr="00383F52" w:rsidRDefault="001752F5" w:rsidP="006D6090">
            <w:pPr>
              <w:rPr>
                <w:sz w:val="18"/>
                <w:szCs w:val="18"/>
              </w:rPr>
            </w:pPr>
            <w:r w:rsidRPr="00383F52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="002420E8" w:rsidRPr="0024661C">
              <w:rPr>
                <w:color w:val="FFFFFF" w:themeColor="background1"/>
                <w:sz w:val="18"/>
                <w:szCs w:val="18"/>
              </w:rPr>
              <w:t>(</w:t>
            </w:r>
          </w:p>
        </w:tc>
      </w:tr>
    </w:tbl>
    <w:p w:rsidR="006D0DD3" w:rsidRDefault="006B599F" w:rsidP="00D63B82">
      <w:pPr>
        <w:rPr>
          <w:b/>
        </w:rPr>
      </w:pPr>
      <w:r>
        <w:br w:type="textWrapping" w:clear="all"/>
      </w:r>
      <w:r w:rsidR="00E47A7C">
        <w:rPr>
          <w:b/>
        </w:rPr>
        <w:t xml:space="preserve">  </w:t>
      </w:r>
      <w:r w:rsidR="00D63B82">
        <w:rPr>
          <w:b/>
        </w:rPr>
        <w:tab/>
      </w:r>
      <w:r w:rsidR="00D63B82">
        <w:rPr>
          <w:b/>
        </w:rPr>
        <w:tab/>
      </w:r>
      <w:r w:rsidR="00D63B82">
        <w:rPr>
          <w:b/>
        </w:rPr>
        <w:tab/>
      </w:r>
      <w:r w:rsidR="00D63B82">
        <w:rPr>
          <w:b/>
        </w:rPr>
        <w:tab/>
      </w:r>
      <w:r w:rsidR="00D63B82">
        <w:rPr>
          <w:b/>
        </w:rPr>
        <w:tab/>
      </w:r>
      <w:r w:rsidR="00D63B82">
        <w:rPr>
          <w:b/>
        </w:rPr>
        <w:tab/>
      </w:r>
      <w:r w:rsidR="00D63B82">
        <w:rPr>
          <w:b/>
        </w:rPr>
        <w:tab/>
        <w:t xml:space="preserve">     </w:t>
      </w:r>
      <w:r w:rsidR="00D45A61">
        <w:rPr>
          <w:b/>
        </w:rPr>
        <w:t>Zakład Wodociągów i Kanalizacji</w:t>
      </w:r>
    </w:p>
    <w:p w:rsidR="006D0DD3" w:rsidRDefault="006D0DD3" w:rsidP="00D63B82">
      <w:pPr>
        <w:ind w:left="5245"/>
        <w:rPr>
          <w:b/>
        </w:rPr>
      </w:pPr>
      <w:r>
        <w:rPr>
          <w:b/>
        </w:rPr>
        <w:t>w Gostyniu Spółka z o.o.</w:t>
      </w:r>
    </w:p>
    <w:p w:rsidR="006D0DD3" w:rsidRDefault="00D45A61" w:rsidP="00D63B82">
      <w:pPr>
        <w:ind w:left="5245"/>
        <w:rPr>
          <w:b/>
        </w:rPr>
      </w:pPr>
      <w:r>
        <w:rPr>
          <w:b/>
        </w:rPr>
        <w:t>ul. Nad Kanią 77</w:t>
      </w:r>
    </w:p>
    <w:p w:rsidR="00D45A61" w:rsidRDefault="00D45A61" w:rsidP="00D63B82">
      <w:pPr>
        <w:ind w:left="5245"/>
        <w:rPr>
          <w:b/>
        </w:rPr>
      </w:pPr>
      <w:r>
        <w:rPr>
          <w:b/>
        </w:rPr>
        <w:t>63 – 800 Gostyń</w:t>
      </w:r>
    </w:p>
    <w:p w:rsidR="006D0DD3" w:rsidRDefault="002420E8" w:rsidP="002420E8">
      <w:pPr>
        <w:tabs>
          <w:tab w:val="left" w:pos="5126"/>
        </w:tabs>
      </w:pPr>
      <w:r>
        <w:tab/>
      </w:r>
    </w:p>
    <w:p w:rsidR="00D45A61" w:rsidRDefault="00D45A61" w:rsidP="00D45A61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  <w:r w:rsidR="00124741">
        <w:rPr>
          <w:b/>
          <w:sz w:val="28"/>
        </w:rPr>
        <w:t xml:space="preserve"> </w:t>
      </w:r>
    </w:p>
    <w:p w:rsidR="00D45A61" w:rsidRPr="00A42420" w:rsidRDefault="00D45A61" w:rsidP="00D45A61">
      <w:pPr>
        <w:jc w:val="center"/>
        <w:rPr>
          <w:b/>
        </w:rPr>
      </w:pPr>
      <w:r w:rsidRPr="00A42420">
        <w:t>o wydanie</w:t>
      </w:r>
      <w:r w:rsidRPr="00A42420">
        <w:rPr>
          <w:b/>
        </w:rPr>
        <w:t xml:space="preserve"> warunków przyłączeni</w:t>
      </w:r>
      <w:r w:rsidR="00C06A4B" w:rsidRPr="00A42420">
        <w:rPr>
          <w:b/>
        </w:rPr>
        <w:t>a</w:t>
      </w:r>
      <w:r w:rsidRPr="00A42420">
        <w:rPr>
          <w:b/>
        </w:rPr>
        <w:t xml:space="preserve"> do sieci</w:t>
      </w:r>
    </w:p>
    <w:p w:rsidR="00D45A61" w:rsidRPr="00A42420" w:rsidRDefault="00D45A61" w:rsidP="00D45A61">
      <w:pPr>
        <w:jc w:val="center"/>
        <w:rPr>
          <w:vertAlign w:val="superscript"/>
        </w:rPr>
      </w:pPr>
      <w:r w:rsidRPr="00A42420">
        <w:t>wodociągowej i</w:t>
      </w:r>
      <w:r w:rsidR="00C47AEA" w:rsidRPr="00A42420">
        <w:t>/</w:t>
      </w:r>
      <w:r w:rsidR="003C5EFF" w:rsidRPr="00A42420">
        <w:t>lub</w:t>
      </w:r>
      <w:r w:rsidR="00C47AEA" w:rsidRPr="00A42420">
        <w:t xml:space="preserve"> </w:t>
      </w:r>
      <w:r w:rsidRPr="00A42420">
        <w:t>kanalizacji sanitarnej</w:t>
      </w:r>
      <w:r w:rsidR="00A42420" w:rsidRPr="00A42420">
        <w:rPr>
          <w:vertAlign w:val="superscript"/>
        </w:rPr>
        <w:t xml:space="preserve"> 1</w:t>
      </w:r>
    </w:p>
    <w:p w:rsidR="00D45A61" w:rsidRDefault="00D45A61" w:rsidP="00D45A61">
      <w:pPr>
        <w:jc w:val="both"/>
      </w:pPr>
    </w:p>
    <w:p w:rsidR="0063354F" w:rsidRPr="00C47AEA" w:rsidRDefault="00C47AEA" w:rsidP="00D45A61">
      <w:pPr>
        <w:jc w:val="both"/>
        <w:rPr>
          <w:b/>
          <w:u w:val="single"/>
        </w:rPr>
      </w:pPr>
      <w:r w:rsidRPr="00C47AEA">
        <w:rPr>
          <w:b/>
          <w:u w:val="single"/>
        </w:rPr>
        <w:t>Lokalizacja nieruchomości</w:t>
      </w:r>
    </w:p>
    <w:p w:rsidR="0063354F" w:rsidRDefault="0063354F" w:rsidP="00D45A61">
      <w:pPr>
        <w:jc w:val="both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852"/>
        <w:gridCol w:w="1416"/>
      </w:tblGrid>
      <w:tr w:rsidR="0072290B" w:rsidTr="006D6090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</w:tcPr>
          <w:p w:rsidR="0072290B" w:rsidRDefault="0072290B" w:rsidP="00D45A61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2290B" w:rsidRDefault="0072290B" w:rsidP="00D45A61">
            <w:pPr>
              <w:jc w:val="both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2290B" w:rsidRDefault="0072290B" w:rsidP="00D45A61">
            <w:pPr>
              <w:jc w:val="both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2290B" w:rsidRDefault="0072290B" w:rsidP="00D45A61">
            <w:pPr>
              <w:jc w:val="both"/>
            </w:pPr>
          </w:p>
        </w:tc>
      </w:tr>
      <w:tr w:rsidR="0072290B" w:rsidTr="006D6090">
        <w:tc>
          <w:tcPr>
            <w:tcW w:w="31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2290B" w:rsidRPr="0072290B" w:rsidRDefault="007353FB" w:rsidP="00722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72290B">
              <w:rPr>
                <w:sz w:val="16"/>
                <w:szCs w:val="16"/>
              </w:rPr>
              <w:t>iejscowość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2290B" w:rsidRPr="0072290B" w:rsidRDefault="007353FB" w:rsidP="00722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72290B">
              <w:rPr>
                <w:sz w:val="16"/>
                <w:szCs w:val="16"/>
              </w:rPr>
              <w:t>lica</w:t>
            </w:r>
          </w:p>
        </w:tc>
        <w:tc>
          <w:tcPr>
            <w:tcW w:w="8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2290B" w:rsidRPr="0072290B" w:rsidRDefault="0072290B" w:rsidP="00722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41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2290B" w:rsidRPr="0072290B" w:rsidRDefault="0072290B" w:rsidP="00722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</w:t>
            </w:r>
          </w:p>
        </w:tc>
      </w:tr>
    </w:tbl>
    <w:p w:rsidR="00E47A7C" w:rsidRDefault="00E47A7C" w:rsidP="00D45A61">
      <w:pPr>
        <w:jc w:val="both"/>
      </w:pPr>
    </w:p>
    <w:p w:rsidR="00D45A61" w:rsidRPr="00C47AEA" w:rsidRDefault="00146317" w:rsidP="00D45A61">
      <w:pPr>
        <w:rPr>
          <w:b/>
          <w:u w:val="single"/>
        </w:rPr>
      </w:pPr>
      <w:r w:rsidRPr="00C47AEA">
        <w:rPr>
          <w:b/>
          <w:u w:val="single"/>
        </w:rPr>
        <w:t>Przeznaczenie i sposób wykorzystania nieruchomości/obiektu</w:t>
      </w:r>
    </w:p>
    <w:p w:rsidR="00146317" w:rsidRDefault="00146317" w:rsidP="00D45A61">
      <w:pPr>
        <w:rPr>
          <w:b/>
        </w:rPr>
      </w:pPr>
    </w:p>
    <w:tbl>
      <w:tblPr>
        <w:tblpPr w:leftFromText="141" w:rightFromText="141" w:vertAnchor="text" w:horzAnchor="page" w:tblpX="4875" w:tblpY="-5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3543"/>
      </w:tblGrid>
      <w:tr w:rsidR="00044A45" w:rsidTr="006B599F">
        <w:trPr>
          <w:gridAfter w:val="1"/>
          <w:wAfter w:w="3543" w:type="dxa"/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45" w:rsidRDefault="00044A45" w:rsidP="00044A45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shd w:val="pct5" w:color="auto" w:fill="auto"/>
          </w:tcPr>
          <w:p w:rsidR="00044A45" w:rsidRPr="006E6F4B" w:rsidRDefault="00044A45" w:rsidP="00044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E6F4B">
              <w:rPr>
                <w:sz w:val="20"/>
                <w:szCs w:val="20"/>
              </w:rPr>
              <w:t>iczba</w:t>
            </w:r>
            <w:r>
              <w:rPr>
                <w:sz w:val="20"/>
                <w:szCs w:val="20"/>
              </w:rPr>
              <w:t xml:space="preserve"> lokali</w:t>
            </w:r>
          </w:p>
        </w:tc>
      </w:tr>
      <w:tr w:rsidR="00044A45" w:rsidTr="006B599F">
        <w:trPr>
          <w:gridAfter w:val="1"/>
          <w:wAfter w:w="3543" w:type="dxa"/>
          <w:trHeight w:hRule="exact" w:val="170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A45" w:rsidRDefault="00044A45" w:rsidP="00044A45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044A45" w:rsidRDefault="00044A45" w:rsidP="00044A45">
            <w:pPr>
              <w:rPr>
                <w:b/>
              </w:rPr>
            </w:pPr>
          </w:p>
        </w:tc>
      </w:tr>
      <w:tr w:rsidR="00044A45" w:rsidTr="006B599F">
        <w:trPr>
          <w:gridAfter w:val="1"/>
          <w:wAfter w:w="3543" w:type="dxa"/>
          <w:trHeight w:val="1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5" w:rsidRDefault="00044A45" w:rsidP="00044A45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pct5" w:color="auto" w:fill="auto"/>
          </w:tcPr>
          <w:p w:rsidR="00044A45" w:rsidRDefault="00044A45" w:rsidP="00044A45">
            <w:pPr>
              <w:rPr>
                <w:b/>
              </w:rPr>
            </w:pPr>
            <w:r>
              <w:rPr>
                <w:sz w:val="20"/>
                <w:szCs w:val="20"/>
              </w:rPr>
              <w:t>l</w:t>
            </w:r>
            <w:r w:rsidRPr="006E6F4B">
              <w:rPr>
                <w:sz w:val="20"/>
                <w:szCs w:val="20"/>
              </w:rPr>
              <w:t>iczba</w:t>
            </w:r>
            <w:r>
              <w:rPr>
                <w:sz w:val="20"/>
                <w:szCs w:val="20"/>
              </w:rPr>
              <w:t xml:space="preserve"> lokali</w:t>
            </w:r>
          </w:p>
        </w:tc>
      </w:tr>
      <w:tr w:rsidR="00044A45" w:rsidTr="0072290B">
        <w:trPr>
          <w:trHeight w:hRule="exact" w:val="118"/>
        </w:trPr>
        <w:tc>
          <w:tcPr>
            <w:tcW w:w="566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044A45" w:rsidRDefault="00044A45" w:rsidP="00044A45">
            <w:pPr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44A45" w:rsidTr="0072290B">
        <w:trPr>
          <w:trHeight w:val="119"/>
        </w:trPr>
        <w:tc>
          <w:tcPr>
            <w:tcW w:w="56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044A45" w:rsidRDefault="00044A45" w:rsidP="00044A45">
            <w:pPr>
              <w:rPr>
                <w:b/>
              </w:rPr>
            </w:pPr>
          </w:p>
        </w:tc>
      </w:tr>
      <w:tr w:rsidR="00044A45" w:rsidTr="0072290B">
        <w:trPr>
          <w:trHeight w:val="127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044A45" w:rsidRDefault="00044A45" w:rsidP="00044A45">
            <w:pPr>
              <w:rPr>
                <w:b/>
              </w:rPr>
            </w:pPr>
          </w:p>
        </w:tc>
      </w:tr>
    </w:tbl>
    <w:p w:rsidR="00D45A61" w:rsidRDefault="00044A45" w:rsidP="00D45A61">
      <w:pPr>
        <w:rPr>
          <w:sz w:val="20"/>
        </w:rPr>
      </w:pPr>
      <w:r>
        <w:rPr>
          <w:sz w:val="20"/>
        </w:rPr>
        <w:t xml:space="preserve"> </w:t>
      </w:r>
      <w:r w:rsidR="00D45A61">
        <w:rPr>
          <w:sz w:val="20"/>
        </w:rPr>
        <w:t>• budynek mieszkalny jednorodzinny</w:t>
      </w:r>
      <w:r w:rsidR="00C37B3A" w:rsidRPr="00C37B3A">
        <w:rPr>
          <w:b/>
          <w:sz w:val="20"/>
          <w:vertAlign w:val="superscript"/>
        </w:rPr>
        <w:t>1</w:t>
      </w:r>
      <w:r w:rsidR="00146317" w:rsidRPr="00C37B3A">
        <w:rPr>
          <w:b/>
          <w:sz w:val="20"/>
        </w:rPr>
        <w:t xml:space="preserve"> </w:t>
      </w:r>
      <w:r w:rsidR="00146317">
        <w:rPr>
          <w:sz w:val="20"/>
        </w:rPr>
        <w:t xml:space="preserve">   </w:t>
      </w:r>
    </w:p>
    <w:p w:rsidR="00146317" w:rsidRPr="00D16EE0" w:rsidRDefault="00146317" w:rsidP="00D45A61">
      <w:pPr>
        <w:rPr>
          <w:sz w:val="20"/>
          <w:szCs w:val="20"/>
        </w:rPr>
      </w:pPr>
    </w:p>
    <w:p w:rsidR="00146317" w:rsidRDefault="00D45A61" w:rsidP="00146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sz w:val="20"/>
        </w:rPr>
      </w:pPr>
      <w:r>
        <w:rPr>
          <w:sz w:val="20"/>
        </w:rPr>
        <w:t>• budynek mieszkalny wielorodzinny</w:t>
      </w:r>
      <w:r w:rsidR="00C37B3A" w:rsidRPr="00C37B3A">
        <w:rPr>
          <w:b/>
          <w:sz w:val="20"/>
          <w:vertAlign w:val="superscript"/>
        </w:rPr>
        <w:t>1</w:t>
      </w:r>
      <w:r>
        <w:rPr>
          <w:sz w:val="20"/>
        </w:rPr>
        <w:t xml:space="preserve">  </w:t>
      </w:r>
      <w:r w:rsidR="00146317">
        <w:rPr>
          <w:sz w:val="20"/>
        </w:rPr>
        <w:t xml:space="preserve">   </w:t>
      </w:r>
    </w:p>
    <w:p w:rsidR="00D45A61" w:rsidRPr="00D16EE0" w:rsidRDefault="00146317" w:rsidP="00146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sz w:val="20"/>
          <w:szCs w:val="20"/>
        </w:rPr>
      </w:pPr>
      <w:r w:rsidRPr="00146317">
        <w:rPr>
          <w:sz w:val="16"/>
          <w:szCs w:val="16"/>
        </w:rPr>
        <w:tab/>
      </w:r>
    </w:p>
    <w:p w:rsidR="00D45A61" w:rsidRDefault="00D45A61" w:rsidP="00044A45">
      <w:pPr>
        <w:rPr>
          <w:sz w:val="20"/>
        </w:rPr>
      </w:pPr>
      <w:r>
        <w:rPr>
          <w:sz w:val="20"/>
        </w:rPr>
        <w:t>• obiekt inny (określić rodzaj)</w:t>
      </w:r>
      <w:r w:rsidR="00C37B3A" w:rsidRPr="00C37B3A">
        <w:rPr>
          <w:b/>
          <w:sz w:val="20"/>
          <w:vertAlign w:val="superscript"/>
        </w:rPr>
        <w:t>1</w:t>
      </w:r>
      <w:r>
        <w:rPr>
          <w:sz w:val="20"/>
        </w:rPr>
        <w:tab/>
        <w:t xml:space="preserve">        </w:t>
      </w:r>
    </w:p>
    <w:p w:rsidR="00D45A61" w:rsidRDefault="00D45A61" w:rsidP="002D1D94">
      <w:pPr>
        <w:ind w:firstLine="142"/>
        <w:rPr>
          <w:b/>
          <w:sz w:val="20"/>
          <w:vertAlign w:val="superscript"/>
        </w:rPr>
      </w:pPr>
      <w:r w:rsidRPr="00D16EE0">
        <w:rPr>
          <w:color w:val="000000"/>
          <w:sz w:val="16"/>
          <w:szCs w:val="16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</w:t>
      </w:r>
      <w:r>
        <w:rPr>
          <w:sz w:val="20"/>
        </w:rPr>
        <w:t>• działka budowlana</w:t>
      </w:r>
      <w:r w:rsidR="00C37B3A" w:rsidRPr="00C37B3A">
        <w:rPr>
          <w:b/>
          <w:sz w:val="20"/>
          <w:vertAlign w:val="superscript"/>
        </w:rPr>
        <w:t>1</w:t>
      </w:r>
    </w:p>
    <w:p w:rsidR="00C37B3A" w:rsidRDefault="00C37B3A" w:rsidP="00D45A61">
      <w:pPr>
        <w:rPr>
          <w:b/>
          <w:u w:val="single"/>
        </w:rPr>
      </w:pPr>
    </w:p>
    <w:p w:rsidR="00D45A61" w:rsidRDefault="00D16EE0" w:rsidP="00D45A61">
      <w:pPr>
        <w:rPr>
          <w:b/>
          <w:u w:val="single"/>
        </w:rPr>
      </w:pPr>
      <w:r w:rsidRPr="00C47AEA">
        <w:rPr>
          <w:b/>
          <w:u w:val="single"/>
        </w:rPr>
        <w:t>Zapotrzebowanie na wodę</w:t>
      </w:r>
    </w:p>
    <w:p w:rsidR="00350CEE" w:rsidRDefault="00350CEE" w:rsidP="00D45A61">
      <w:pPr>
        <w:rPr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737"/>
        <w:gridCol w:w="2693"/>
        <w:gridCol w:w="737"/>
      </w:tblGrid>
      <w:tr w:rsidR="002D7940" w:rsidTr="00C008B4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2D7940" w:rsidRPr="006A267B" w:rsidRDefault="002D7940" w:rsidP="00D45A61">
            <w:pPr>
              <w:rPr>
                <w:sz w:val="20"/>
                <w:szCs w:val="20"/>
              </w:rPr>
            </w:pPr>
            <w:r w:rsidRPr="006A267B">
              <w:rPr>
                <w:sz w:val="20"/>
                <w:szCs w:val="20"/>
              </w:rPr>
              <w:t>Cele bytowe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D7940" w:rsidRPr="002D7940" w:rsidRDefault="002D7940" w:rsidP="002D7940">
            <w:pPr>
              <w:rPr>
                <w:sz w:val="20"/>
                <w:szCs w:val="20"/>
              </w:rPr>
            </w:pPr>
            <w:r w:rsidRPr="002D7940">
              <w:rPr>
                <w:sz w:val="20"/>
                <w:szCs w:val="20"/>
              </w:rPr>
              <w:t>średnie dobowe</w:t>
            </w:r>
            <w:r w:rsidRPr="006A267B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2D7940">
              <w:rPr>
                <w:sz w:val="20"/>
                <w:szCs w:val="20"/>
              </w:rPr>
              <w:t>Qdśr [m³/d]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godzinowe</w:t>
            </w:r>
            <w:r>
              <w:t xml:space="preserve"> </w:t>
            </w:r>
            <w:r w:rsidRPr="002D7940">
              <w:rPr>
                <w:sz w:val="20"/>
                <w:szCs w:val="20"/>
              </w:rPr>
              <w:t>Qmax [m³/h]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</w:p>
        </w:tc>
      </w:tr>
      <w:tr w:rsidR="00232E35" w:rsidTr="00C008B4">
        <w:trPr>
          <w:trHeight w:hRule="exact" w:val="170"/>
        </w:trPr>
        <w:tc>
          <w:tcPr>
            <w:tcW w:w="212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Pr="002D7940" w:rsidRDefault="00232E35" w:rsidP="002D794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</w:tr>
      <w:tr w:rsidR="002D7940" w:rsidTr="00C008B4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technologiczne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D7940" w:rsidRPr="002D7940" w:rsidRDefault="002D7940" w:rsidP="002D7940">
            <w:pPr>
              <w:rPr>
                <w:sz w:val="20"/>
                <w:szCs w:val="20"/>
              </w:rPr>
            </w:pPr>
            <w:r w:rsidRPr="002D7940">
              <w:rPr>
                <w:sz w:val="20"/>
                <w:szCs w:val="20"/>
              </w:rPr>
              <w:t>średnie dobowe</w:t>
            </w:r>
            <w:r>
              <w:rPr>
                <w:sz w:val="20"/>
                <w:szCs w:val="20"/>
              </w:rPr>
              <w:t xml:space="preserve">   </w:t>
            </w:r>
            <w:r w:rsidRPr="002D7940">
              <w:rPr>
                <w:sz w:val="20"/>
                <w:szCs w:val="20"/>
              </w:rPr>
              <w:t>Qdśr [m³/d]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  <w:r w:rsidRPr="002D7940">
              <w:rPr>
                <w:sz w:val="20"/>
                <w:szCs w:val="20"/>
              </w:rPr>
              <w:t>Max. godzinowe Qmax [m³/h]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0" w:rsidRPr="00350CEE" w:rsidRDefault="002D7940" w:rsidP="00D45A61">
            <w:pPr>
              <w:rPr>
                <w:sz w:val="20"/>
                <w:szCs w:val="20"/>
              </w:rPr>
            </w:pPr>
          </w:p>
        </w:tc>
      </w:tr>
      <w:tr w:rsidR="00232E35" w:rsidTr="00C008B4">
        <w:trPr>
          <w:trHeight w:hRule="exact" w:val="170"/>
        </w:trPr>
        <w:tc>
          <w:tcPr>
            <w:tcW w:w="212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Pr="002D7940" w:rsidRDefault="00232E35" w:rsidP="002D794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232E35" w:rsidRPr="002D7940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</w:tr>
      <w:tr w:rsidR="00232E35" w:rsidTr="00C008B4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32E35" w:rsidRDefault="00232E35" w:rsidP="00D45A61">
            <w:pPr>
              <w:rPr>
                <w:sz w:val="20"/>
                <w:szCs w:val="20"/>
              </w:rPr>
            </w:pPr>
            <w:r w:rsidRPr="00232E35">
              <w:rPr>
                <w:sz w:val="20"/>
                <w:szCs w:val="20"/>
              </w:rPr>
              <w:t>Inne, cele</w:t>
            </w:r>
            <w:r w:rsidR="006A267B">
              <w:rPr>
                <w:sz w:val="20"/>
                <w:szCs w:val="20"/>
              </w:rPr>
              <w:t xml:space="preserve"> …………….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32E35" w:rsidRPr="002D7940" w:rsidRDefault="00232E35" w:rsidP="002D7940">
            <w:pPr>
              <w:rPr>
                <w:sz w:val="20"/>
                <w:szCs w:val="20"/>
              </w:rPr>
            </w:pPr>
            <w:r w:rsidRPr="00232E35">
              <w:rPr>
                <w:sz w:val="20"/>
                <w:szCs w:val="20"/>
              </w:rPr>
              <w:t>średnie dobowe   Qdśr [m³/d]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E35" w:rsidRPr="002D7940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</w:tr>
      <w:tr w:rsidR="00232E35" w:rsidTr="00C008B4">
        <w:trPr>
          <w:trHeight w:hRule="exact" w:val="170"/>
        </w:trPr>
        <w:tc>
          <w:tcPr>
            <w:tcW w:w="212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Pr="00232E35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32E35" w:rsidRPr="00232E35" w:rsidRDefault="00232E35" w:rsidP="002D794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35" w:rsidRPr="002D7940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</w:tr>
      <w:tr w:rsidR="00232E35" w:rsidTr="00C008B4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przeciwpożarowe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232E35" w:rsidRPr="002D7940" w:rsidRDefault="00232E35" w:rsidP="002D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232E35">
              <w:rPr>
                <w:sz w:val="20"/>
                <w:szCs w:val="20"/>
              </w:rPr>
              <w:t>qs [dm³/s]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E35" w:rsidRPr="00350CEE" w:rsidRDefault="00232E35" w:rsidP="00D45A61">
            <w:pPr>
              <w:rPr>
                <w:sz w:val="20"/>
                <w:szCs w:val="20"/>
              </w:rPr>
            </w:pPr>
          </w:p>
        </w:tc>
      </w:tr>
    </w:tbl>
    <w:p w:rsidR="00D63B82" w:rsidRDefault="00D63B82" w:rsidP="00D45A61">
      <w:pPr>
        <w:rPr>
          <w:b/>
          <w:u w:val="single"/>
        </w:rPr>
        <w:sectPr w:rsidR="00D63B82" w:rsidSect="00750645">
          <w:pgSz w:w="11906" w:h="16838"/>
          <w:pgMar w:top="1418" w:right="1417" w:bottom="993" w:left="1417" w:header="708" w:footer="708" w:gutter="0"/>
          <w:cols w:space="708"/>
          <w:docGrid w:linePitch="360"/>
        </w:sectPr>
      </w:pPr>
    </w:p>
    <w:p w:rsidR="00C47AEA" w:rsidRDefault="00C47AEA" w:rsidP="00C47AEA">
      <w:pPr>
        <w:rPr>
          <w:b/>
          <w:u w:val="single"/>
        </w:rPr>
      </w:pPr>
      <w:r>
        <w:rPr>
          <w:b/>
          <w:u w:val="single"/>
        </w:rPr>
        <w:lastRenderedPageBreak/>
        <w:t>Ilość i jakość ścieków odprowadzanych do kanalizacji sanitarnej</w:t>
      </w:r>
    </w:p>
    <w:p w:rsidR="008D5015" w:rsidRDefault="008D5015" w:rsidP="00C47AEA">
      <w:pPr>
        <w:rPr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737"/>
        <w:gridCol w:w="2693"/>
        <w:gridCol w:w="737"/>
      </w:tblGrid>
      <w:tr w:rsidR="008D5015" w:rsidTr="00C008B4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8D5015" w:rsidRPr="006A267B" w:rsidRDefault="008D5015" w:rsidP="008D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Ścieki </w:t>
            </w:r>
            <w:r w:rsidRPr="006A267B">
              <w:rPr>
                <w:sz w:val="20"/>
                <w:szCs w:val="20"/>
              </w:rPr>
              <w:t>bytowe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8D5015" w:rsidRPr="002D7940" w:rsidRDefault="008D5015" w:rsidP="008D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średnio</w:t>
            </w:r>
            <w:r w:rsidRPr="002D7940">
              <w:rPr>
                <w:sz w:val="20"/>
                <w:szCs w:val="20"/>
              </w:rPr>
              <w:t xml:space="preserve"> dobow</w:t>
            </w:r>
            <w:r>
              <w:rPr>
                <w:sz w:val="20"/>
                <w:szCs w:val="20"/>
              </w:rPr>
              <w:t>o</w:t>
            </w:r>
            <w:r w:rsidRPr="006A267B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2D7940">
              <w:rPr>
                <w:sz w:val="20"/>
                <w:szCs w:val="20"/>
              </w:rPr>
              <w:t>Qdśr [m³/d]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8D5015" w:rsidRPr="00350CEE" w:rsidRDefault="008D5015" w:rsidP="00684695">
            <w:pPr>
              <w:rPr>
                <w:sz w:val="20"/>
                <w:szCs w:val="20"/>
              </w:rPr>
            </w:pPr>
            <w:r w:rsidRPr="008D5015">
              <w:rPr>
                <w:sz w:val="20"/>
                <w:szCs w:val="20"/>
                <w:shd w:val="pct5" w:color="auto" w:fill="auto"/>
              </w:rPr>
              <w:t>Max. godzinow</w:t>
            </w:r>
            <w:r w:rsidR="00684695">
              <w:rPr>
                <w:sz w:val="20"/>
                <w:szCs w:val="20"/>
                <w:shd w:val="pct5" w:color="auto" w:fill="auto"/>
              </w:rPr>
              <w:t>e</w:t>
            </w:r>
            <w:r w:rsidRPr="008D5015">
              <w:rPr>
                <w:shd w:val="pct5" w:color="auto" w:fill="auto"/>
              </w:rPr>
              <w:t xml:space="preserve"> </w:t>
            </w:r>
            <w:r w:rsidRPr="008D5015">
              <w:rPr>
                <w:sz w:val="20"/>
                <w:szCs w:val="20"/>
                <w:shd w:val="pct5" w:color="auto" w:fill="auto"/>
              </w:rPr>
              <w:t>Qmax [m³/h</w:t>
            </w:r>
            <w:r w:rsidRPr="002D7940">
              <w:rPr>
                <w:sz w:val="20"/>
                <w:szCs w:val="20"/>
              </w:rPr>
              <w:t>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</w:tr>
      <w:tr w:rsidR="008D5015" w:rsidTr="008D5015">
        <w:trPr>
          <w:trHeight w:hRule="exact" w:val="170"/>
        </w:trPr>
        <w:tc>
          <w:tcPr>
            <w:tcW w:w="212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D5015" w:rsidRPr="002D7940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D5015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</w:tr>
      <w:tr w:rsidR="008D5015" w:rsidTr="008D5015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Ścieki przemysłowe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8D5015" w:rsidRPr="002D7940" w:rsidRDefault="008D5015" w:rsidP="008D5015">
            <w:pPr>
              <w:rPr>
                <w:sz w:val="20"/>
                <w:szCs w:val="20"/>
              </w:rPr>
            </w:pPr>
            <w:r w:rsidRPr="002D7940">
              <w:rPr>
                <w:sz w:val="20"/>
                <w:szCs w:val="20"/>
              </w:rPr>
              <w:t>średni</w:t>
            </w:r>
            <w:r>
              <w:rPr>
                <w:sz w:val="20"/>
                <w:szCs w:val="20"/>
              </w:rPr>
              <w:t>o</w:t>
            </w:r>
            <w:r w:rsidRPr="002D7940">
              <w:rPr>
                <w:sz w:val="20"/>
                <w:szCs w:val="20"/>
              </w:rPr>
              <w:t xml:space="preserve"> dobow</w:t>
            </w:r>
            <w:r>
              <w:rPr>
                <w:sz w:val="20"/>
                <w:szCs w:val="20"/>
              </w:rPr>
              <w:t xml:space="preserve">o   </w:t>
            </w:r>
            <w:r w:rsidRPr="002D7940">
              <w:rPr>
                <w:sz w:val="20"/>
                <w:szCs w:val="20"/>
              </w:rPr>
              <w:t>Qdśr [m³/d]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8D5015" w:rsidRPr="00350CEE" w:rsidRDefault="008D5015" w:rsidP="00684695">
            <w:pPr>
              <w:rPr>
                <w:sz w:val="20"/>
                <w:szCs w:val="20"/>
              </w:rPr>
            </w:pPr>
            <w:r w:rsidRPr="002D7940">
              <w:rPr>
                <w:sz w:val="20"/>
                <w:szCs w:val="20"/>
              </w:rPr>
              <w:t>Max. godzinow</w:t>
            </w:r>
            <w:r w:rsidR="00684695">
              <w:rPr>
                <w:sz w:val="20"/>
                <w:szCs w:val="20"/>
              </w:rPr>
              <w:t>e</w:t>
            </w:r>
            <w:r w:rsidRPr="002D7940">
              <w:rPr>
                <w:sz w:val="20"/>
                <w:szCs w:val="20"/>
              </w:rPr>
              <w:t xml:space="preserve"> Qmax [m³/h]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15" w:rsidRPr="00350CEE" w:rsidRDefault="008D5015" w:rsidP="00E9564C">
            <w:pPr>
              <w:rPr>
                <w:sz w:val="20"/>
                <w:szCs w:val="20"/>
              </w:rPr>
            </w:pPr>
          </w:p>
        </w:tc>
      </w:tr>
    </w:tbl>
    <w:p w:rsidR="008D5015" w:rsidRDefault="008D5015" w:rsidP="00C47AEA">
      <w:pPr>
        <w:rPr>
          <w:b/>
          <w:u w:val="single"/>
        </w:rPr>
      </w:pPr>
    </w:p>
    <w:p w:rsidR="00D45A61" w:rsidRDefault="00B25410" w:rsidP="00D45A61">
      <w:pPr>
        <w:ind w:firstLine="708"/>
        <w:rPr>
          <w:sz w:val="20"/>
        </w:rPr>
      </w:pPr>
      <w:r>
        <w:rPr>
          <w:sz w:val="20"/>
        </w:rPr>
        <w:tab/>
      </w:r>
    </w:p>
    <w:tbl>
      <w:tblPr>
        <w:tblStyle w:val="Tabela-Siatka"/>
        <w:tblW w:w="0" w:type="auto"/>
        <w:tblLayout w:type="fixed"/>
        <w:tblLook w:val="05A0" w:firstRow="1" w:lastRow="0" w:firstColumn="1" w:lastColumn="1" w:noHBand="0" w:noVBand="1"/>
      </w:tblPr>
      <w:tblGrid>
        <w:gridCol w:w="2547"/>
        <w:gridCol w:w="992"/>
        <w:gridCol w:w="1134"/>
        <w:gridCol w:w="2134"/>
        <w:gridCol w:w="2255"/>
      </w:tblGrid>
      <w:tr w:rsidR="004317E3" w:rsidRPr="007E4E13" w:rsidTr="00B001C6">
        <w:trPr>
          <w:trHeight w:val="119"/>
        </w:trPr>
        <w:tc>
          <w:tcPr>
            <w:tcW w:w="90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17E3" w:rsidRPr="007E4E13" w:rsidRDefault="002072F8" w:rsidP="004317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Wskazanie wielkości</w:t>
            </w:r>
            <w:r w:rsidR="004317E3" w:rsidRPr="007E4E13">
              <w:rPr>
                <w:b/>
                <w:u w:val="single"/>
              </w:rPr>
              <w:t xml:space="preserve"> ładunku zanieczyszczeń</w:t>
            </w:r>
          </w:p>
        </w:tc>
      </w:tr>
      <w:tr w:rsidR="000804B7" w:rsidRPr="007E4E13" w:rsidTr="005F43E3">
        <w:trPr>
          <w:trHeight w:val="119"/>
        </w:trPr>
        <w:tc>
          <w:tcPr>
            <w:tcW w:w="35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804B7" w:rsidRPr="002072F8" w:rsidRDefault="000804B7" w:rsidP="00BC5939">
            <w:r w:rsidRPr="002072F8">
              <w:t>Dopuszczalna wielkość ładunków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804B7" w:rsidRPr="002072F8" w:rsidRDefault="000804B7" w:rsidP="00BC5939">
            <w:pPr>
              <w:rPr>
                <w:sz w:val="20"/>
                <w:szCs w:val="20"/>
              </w:rPr>
            </w:pPr>
            <w:r w:rsidRPr="002072F8">
              <w:rPr>
                <w:sz w:val="20"/>
                <w:szCs w:val="20"/>
              </w:rPr>
              <w:t>jednostka</w:t>
            </w:r>
          </w:p>
        </w:tc>
        <w:tc>
          <w:tcPr>
            <w:tcW w:w="2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pct5" w:color="auto" w:fill="auto"/>
          </w:tcPr>
          <w:p w:rsidR="000804B7" w:rsidRPr="00EF4AE1" w:rsidRDefault="00EF4AE1" w:rsidP="00B33CA8">
            <w:pPr>
              <w:rPr>
                <w:sz w:val="20"/>
                <w:szCs w:val="20"/>
              </w:rPr>
            </w:pPr>
            <w:r w:rsidRPr="00EF4AE1">
              <w:rPr>
                <w:sz w:val="20"/>
                <w:szCs w:val="20"/>
              </w:rPr>
              <w:t>Ścieki bytowe</w:t>
            </w:r>
            <w:r w:rsidR="00C37B3A">
              <w:rPr>
                <w:sz w:val="20"/>
                <w:szCs w:val="20"/>
              </w:rPr>
              <w:t xml:space="preserve"> </w:t>
            </w:r>
            <w:r w:rsidR="00B33CA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804B7" w:rsidRPr="00EF4AE1" w:rsidRDefault="0094080B" w:rsidP="0094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Ścieki p</w:t>
            </w:r>
            <w:r w:rsidR="00EF4AE1" w:rsidRPr="00EF4AE1">
              <w:rPr>
                <w:sz w:val="20"/>
                <w:szCs w:val="20"/>
              </w:rPr>
              <w:t>rzemysłowe</w:t>
            </w:r>
          </w:p>
        </w:tc>
      </w:tr>
      <w:tr w:rsidR="00684695" w:rsidRPr="000946CB" w:rsidTr="00684695">
        <w:trPr>
          <w:trHeight w:val="397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080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2072F8">
              <w:rPr>
                <w:sz w:val="20"/>
                <w:szCs w:val="20"/>
              </w:rPr>
              <w:t>CHZT</w:t>
            </w:r>
            <w:r w:rsidRPr="002072F8">
              <w:rPr>
                <w:sz w:val="20"/>
                <w:szCs w:val="20"/>
              </w:rPr>
              <w:tab/>
            </w:r>
            <w:r w:rsidRPr="002072F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 w:rsidRPr="002072F8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684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0946CB">
              <w:rPr>
                <w:sz w:val="20"/>
                <w:szCs w:val="20"/>
              </w:rPr>
              <w:t>mgO2/l</w:t>
            </w:r>
            <w:r w:rsidRPr="002072F8">
              <w:rPr>
                <w:sz w:val="20"/>
                <w:szCs w:val="20"/>
              </w:rPr>
              <w:tab/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  <w:tc>
          <w:tcPr>
            <w:tcW w:w="2255" w:type="dxa"/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</w:tr>
      <w:tr w:rsidR="00684695" w:rsidRPr="000946CB" w:rsidTr="00684695">
        <w:trPr>
          <w:trHeight w:val="397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080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2072F8">
              <w:rPr>
                <w:sz w:val="20"/>
                <w:szCs w:val="20"/>
              </w:rPr>
              <w:t>BZT5</w:t>
            </w:r>
            <w:r w:rsidRPr="002072F8">
              <w:rPr>
                <w:sz w:val="20"/>
                <w:szCs w:val="20"/>
              </w:rPr>
              <w:tab/>
            </w:r>
            <w:r w:rsidRPr="002072F8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072F8">
              <w:rPr>
                <w:sz w:val="20"/>
                <w:szCs w:val="20"/>
              </w:rPr>
              <w:t xml:space="preserve">      </w:t>
            </w:r>
            <w:r w:rsidRPr="000946CB">
              <w:rPr>
                <w:sz w:val="20"/>
                <w:szCs w:val="20"/>
              </w:rPr>
              <w:t xml:space="preserve"> </w:t>
            </w:r>
            <w:r w:rsidRPr="002072F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684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0946CB">
              <w:rPr>
                <w:sz w:val="20"/>
                <w:szCs w:val="20"/>
              </w:rPr>
              <w:t>mgO2/l</w:t>
            </w:r>
            <w:r w:rsidRPr="002072F8">
              <w:rPr>
                <w:sz w:val="20"/>
                <w:szCs w:val="20"/>
              </w:rPr>
              <w:tab/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  <w:tc>
          <w:tcPr>
            <w:tcW w:w="2255" w:type="dxa"/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</w:tr>
      <w:tr w:rsidR="00684695" w:rsidRPr="000946CB" w:rsidTr="00684695">
        <w:trPr>
          <w:trHeight w:val="397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C37B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Zawiesina </w:t>
            </w:r>
            <w:r w:rsidRPr="002072F8">
              <w:rPr>
                <w:sz w:val="20"/>
                <w:szCs w:val="20"/>
              </w:rPr>
              <w:t>ogólna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684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0946CB">
              <w:rPr>
                <w:sz w:val="20"/>
                <w:szCs w:val="20"/>
              </w:rPr>
              <w:t>mg/l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  <w:tc>
          <w:tcPr>
            <w:tcW w:w="2255" w:type="dxa"/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</w:tr>
      <w:tr w:rsidR="00684695" w:rsidRPr="000946CB" w:rsidTr="00684695">
        <w:trPr>
          <w:trHeight w:val="397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2072F8">
              <w:rPr>
                <w:sz w:val="20"/>
                <w:szCs w:val="20"/>
              </w:rPr>
              <w:t>Azot amonowy</w:t>
            </w:r>
            <w:r w:rsidRPr="002072F8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684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4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0946CB">
              <w:rPr>
                <w:sz w:val="20"/>
                <w:szCs w:val="20"/>
              </w:rPr>
              <w:t>mgNNH4/l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456"/>
              </w:tabs>
              <w:jc w:val="both"/>
              <w:rPr>
                <w:szCs w:val="16"/>
              </w:rPr>
            </w:pPr>
          </w:p>
        </w:tc>
        <w:tc>
          <w:tcPr>
            <w:tcW w:w="2255" w:type="dxa"/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456"/>
              </w:tabs>
              <w:jc w:val="both"/>
              <w:rPr>
                <w:szCs w:val="16"/>
              </w:rPr>
            </w:pPr>
          </w:p>
        </w:tc>
      </w:tr>
      <w:tr w:rsidR="00684695" w:rsidRPr="000946CB" w:rsidTr="00684695">
        <w:trPr>
          <w:trHeight w:val="397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2072F8">
              <w:rPr>
                <w:sz w:val="20"/>
                <w:szCs w:val="20"/>
              </w:rPr>
              <w:t>Fosfor ogólny</w:t>
            </w:r>
            <w:r w:rsidRPr="002072F8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684695" w:rsidRPr="002072F8" w:rsidRDefault="00684695" w:rsidP="00684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pct5" w:color="auto" w:fill="auto"/>
            <w:vAlign w:val="center"/>
          </w:tcPr>
          <w:p w:rsidR="00684695" w:rsidRPr="002072F8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 w:val="20"/>
                <w:szCs w:val="20"/>
              </w:rPr>
            </w:pPr>
            <w:r w:rsidRPr="000946CB">
              <w:rPr>
                <w:sz w:val="20"/>
                <w:szCs w:val="20"/>
              </w:rPr>
              <w:t>mgP/l</w:t>
            </w:r>
            <w:r w:rsidRPr="002072F8">
              <w:rPr>
                <w:sz w:val="20"/>
                <w:szCs w:val="20"/>
              </w:rPr>
              <w:tab/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  <w:tc>
          <w:tcPr>
            <w:tcW w:w="2255" w:type="dxa"/>
          </w:tcPr>
          <w:p w:rsidR="00684695" w:rsidRPr="000946CB" w:rsidRDefault="00684695" w:rsidP="007E4E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456"/>
              </w:tabs>
              <w:jc w:val="both"/>
              <w:rPr>
                <w:szCs w:val="16"/>
              </w:rPr>
            </w:pPr>
          </w:p>
        </w:tc>
      </w:tr>
    </w:tbl>
    <w:p w:rsidR="0088566E" w:rsidRDefault="0088566E" w:rsidP="0088566E">
      <w:pPr>
        <w:jc w:val="both"/>
        <w:rPr>
          <w:b/>
          <w:sz w:val="20"/>
          <w:szCs w:val="20"/>
          <w:u w:val="single"/>
        </w:rPr>
      </w:pPr>
    </w:p>
    <w:p w:rsidR="00750645" w:rsidRDefault="00750645" w:rsidP="000946CB">
      <w:pPr>
        <w:jc w:val="both"/>
        <w:rPr>
          <w:szCs w:val="16"/>
        </w:rPr>
      </w:pPr>
    </w:p>
    <w:p w:rsidR="00EF4AE1" w:rsidRPr="00750645" w:rsidRDefault="0088566E" w:rsidP="000946CB">
      <w:pPr>
        <w:jc w:val="both"/>
        <w:rPr>
          <w:szCs w:val="16"/>
        </w:rPr>
      </w:pPr>
      <w:r w:rsidRPr="00750645">
        <w:rPr>
          <w:szCs w:val="16"/>
        </w:rPr>
        <w:t>Oświadczam, że</w:t>
      </w:r>
      <w:bookmarkStart w:id="0" w:name="_GoBack"/>
      <w:bookmarkEnd w:id="0"/>
      <w:r w:rsidRPr="00750645">
        <w:rPr>
          <w:szCs w:val="16"/>
        </w:rPr>
        <w:t xml:space="preserve"> wielkości ładunku zanieczyszczeń w odprowadzanych ściekach nie będą przekraczały podanych powyżej wartości</w:t>
      </w:r>
      <w:r w:rsidR="00750645">
        <w:rPr>
          <w:szCs w:val="16"/>
        </w:rPr>
        <w:t>.</w:t>
      </w:r>
    </w:p>
    <w:p w:rsidR="000946CB" w:rsidRPr="000946CB" w:rsidRDefault="000804B7" w:rsidP="000946CB">
      <w:pPr>
        <w:jc w:val="both"/>
        <w:rPr>
          <w:color w:val="FF0000"/>
          <w:szCs w:val="16"/>
        </w:rPr>
      </w:pPr>
      <w:r>
        <w:rPr>
          <w:szCs w:val="16"/>
        </w:rPr>
        <w:t xml:space="preserve">Pozostałe </w:t>
      </w:r>
      <w:r w:rsidR="00421468">
        <w:rPr>
          <w:szCs w:val="16"/>
        </w:rPr>
        <w:t xml:space="preserve">nie wskazane w tabeli </w:t>
      </w:r>
      <w:r>
        <w:rPr>
          <w:szCs w:val="16"/>
        </w:rPr>
        <w:t>parametry</w:t>
      </w:r>
      <w:r w:rsidR="000946CB" w:rsidRPr="000946CB">
        <w:rPr>
          <w:szCs w:val="16"/>
        </w:rPr>
        <w:t xml:space="preserve"> </w:t>
      </w:r>
      <w:r w:rsidR="0088566E">
        <w:rPr>
          <w:szCs w:val="16"/>
        </w:rPr>
        <w:t xml:space="preserve">będą </w:t>
      </w:r>
      <w:r w:rsidR="000946CB" w:rsidRPr="000946CB">
        <w:rPr>
          <w:szCs w:val="16"/>
        </w:rPr>
        <w:t xml:space="preserve">zgodne z rozporządzeniem Ministra Budownictwa z dnia 14 lipca 2006r. w sprawie sposobu realizacji obowiązków dostawców ścieków przemysłowych oraz warunków wprowadzania ścieków do urządzeń kanalizacyjnych </w:t>
      </w:r>
      <w:r w:rsidR="000946CB" w:rsidRPr="00985C0A">
        <w:rPr>
          <w:szCs w:val="16"/>
        </w:rPr>
        <w:t xml:space="preserve">(Dz. U. </w:t>
      </w:r>
      <w:r w:rsidR="002B7FA3" w:rsidRPr="00985C0A">
        <w:rPr>
          <w:szCs w:val="16"/>
        </w:rPr>
        <w:t>2016, poz. 1757</w:t>
      </w:r>
      <w:r w:rsidR="000946CB" w:rsidRPr="00985C0A">
        <w:rPr>
          <w:szCs w:val="16"/>
        </w:rPr>
        <w:t>)</w:t>
      </w:r>
      <w:r w:rsidR="00750645">
        <w:rPr>
          <w:szCs w:val="16"/>
        </w:rPr>
        <w:t>.</w:t>
      </w:r>
    </w:p>
    <w:p w:rsidR="00DA5FCE" w:rsidRDefault="00DA5FCE" w:rsidP="00DA5FCE">
      <w:pPr>
        <w:rPr>
          <w:b/>
          <w:u w:val="single"/>
        </w:rPr>
      </w:pPr>
    </w:p>
    <w:p w:rsidR="003B27B2" w:rsidRPr="00EB6A76" w:rsidRDefault="00EB6A76" w:rsidP="00D45A61">
      <w:pPr>
        <w:rPr>
          <w:b/>
          <w:u w:val="single"/>
        </w:rPr>
      </w:pPr>
      <w:r w:rsidRPr="00EB6A76">
        <w:rPr>
          <w:b/>
          <w:u w:val="single"/>
        </w:rPr>
        <w:t>Sposób odbioru Warunków przyłączenia do sieci</w:t>
      </w:r>
      <w:r w:rsidR="00620611">
        <w:rPr>
          <w:b/>
          <w:u w:val="single"/>
        </w:rPr>
        <w:t>:</w:t>
      </w:r>
    </w:p>
    <w:p w:rsidR="00EB6A76" w:rsidRPr="00620611" w:rsidRDefault="00EB6A76" w:rsidP="00EB6A76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/>
          <w:szCs w:val="20"/>
          <w:vertAlign w:val="superscript"/>
        </w:rPr>
      </w:pPr>
      <w:r w:rsidRPr="00620611">
        <w:rPr>
          <w:rFonts w:ascii="Times New Roman" w:hAnsi="Times New Roman"/>
          <w:szCs w:val="20"/>
        </w:rPr>
        <w:t xml:space="preserve">odbiór osobisty w siedzibie </w:t>
      </w:r>
      <w:r w:rsidR="00620611">
        <w:rPr>
          <w:rFonts w:ascii="Times New Roman" w:hAnsi="Times New Roman"/>
          <w:szCs w:val="20"/>
        </w:rPr>
        <w:t>Zakładu</w:t>
      </w:r>
      <w:r w:rsidRPr="00620611">
        <w:rPr>
          <w:rFonts w:ascii="Times New Roman" w:hAnsi="Times New Roman"/>
          <w:szCs w:val="20"/>
        </w:rPr>
        <w:t xml:space="preserve"> </w:t>
      </w:r>
      <w:r w:rsidRPr="00620611">
        <w:rPr>
          <w:rFonts w:ascii="Times New Roman" w:hAnsi="Times New Roman"/>
          <w:szCs w:val="20"/>
          <w:vertAlign w:val="superscript"/>
        </w:rPr>
        <w:t>1</w:t>
      </w:r>
    </w:p>
    <w:p w:rsidR="00EB6A76" w:rsidRPr="00620611" w:rsidRDefault="00EB6A76" w:rsidP="00EB6A76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/>
          <w:szCs w:val="20"/>
        </w:rPr>
      </w:pPr>
      <w:r w:rsidRPr="00620611">
        <w:rPr>
          <w:rFonts w:ascii="Times New Roman" w:hAnsi="Times New Roman"/>
          <w:szCs w:val="20"/>
        </w:rPr>
        <w:t>przesyłka pocztowa</w:t>
      </w:r>
      <w:r w:rsidRPr="00620611">
        <w:rPr>
          <w:rFonts w:ascii="Times New Roman" w:hAnsi="Times New Roman"/>
          <w:szCs w:val="20"/>
          <w:vertAlign w:val="superscript"/>
        </w:rPr>
        <w:t xml:space="preserve"> 1</w:t>
      </w:r>
    </w:p>
    <w:p w:rsidR="00EB6A76" w:rsidRPr="00EB6A76" w:rsidRDefault="00EB6A76" w:rsidP="00D45A61"/>
    <w:p w:rsidR="00EB6A76" w:rsidRDefault="00EB6A76" w:rsidP="00D45A61">
      <w:pPr>
        <w:rPr>
          <w:b/>
          <w:sz w:val="20"/>
          <w:u w:val="single"/>
        </w:rPr>
      </w:pPr>
    </w:p>
    <w:p w:rsidR="00D45A61" w:rsidRPr="00422295" w:rsidRDefault="00D45A61" w:rsidP="00422295">
      <w:pPr>
        <w:jc w:val="both"/>
        <w:rPr>
          <w:b/>
          <w:u w:val="single"/>
        </w:rPr>
      </w:pPr>
      <w:r w:rsidRPr="00422295">
        <w:rPr>
          <w:b/>
          <w:u w:val="single"/>
        </w:rPr>
        <w:t>Załączniki:</w:t>
      </w:r>
    </w:p>
    <w:p w:rsidR="00181A2B" w:rsidRPr="00422295" w:rsidRDefault="00181A2B" w:rsidP="00422295">
      <w:pPr>
        <w:pStyle w:val="Akapitzlist"/>
        <w:numPr>
          <w:ilvl w:val="0"/>
          <w:numId w:val="16"/>
        </w:numPr>
        <w:tabs>
          <w:tab w:val="left" w:pos="112"/>
        </w:tabs>
        <w:ind w:left="280" w:hanging="280"/>
        <w:jc w:val="both"/>
        <w:rPr>
          <w:rFonts w:ascii="Times New Roman" w:hAnsi="Times New Roman"/>
          <w:sz w:val="24"/>
        </w:rPr>
      </w:pPr>
      <w:r w:rsidRPr="00422295">
        <w:rPr>
          <w:rFonts w:ascii="Times New Roman" w:hAnsi="Times New Roman"/>
          <w:b/>
          <w:sz w:val="24"/>
        </w:rPr>
        <w:t>P</w:t>
      </w:r>
      <w:r w:rsidR="00005378" w:rsidRPr="00422295">
        <w:rPr>
          <w:rFonts w:ascii="Times New Roman" w:hAnsi="Times New Roman"/>
          <w:b/>
          <w:sz w:val="24"/>
        </w:rPr>
        <w:t>lan zabudowy lub szkic sytuacyjny</w:t>
      </w:r>
      <w:r w:rsidRPr="00422295">
        <w:rPr>
          <w:rFonts w:ascii="Times New Roman" w:hAnsi="Times New Roman"/>
          <w:b/>
          <w:sz w:val="24"/>
        </w:rPr>
        <w:t xml:space="preserve"> określający usytuowanie przyłącza w stosunku do istniejącej sieci wodociągowej lub kanalizacyjnej oraz innych obiektów i sieci uzbrojenia terenu. </w:t>
      </w:r>
      <w:r w:rsidR="00005378" w:rsidRPr="00422295">
        <w:rPr>
          <w:rFonts w:ascii="Times New Roman" w:hAnsi="Times New Roman"/>
          <w:sz w:val="24"/>
        </w:rPr>
        <w:t xml:space="preserve"> </w:t>
      </w:r>
    </w:p>
    <w:p w:rsidR="00D45A61" w:rsidRPr="00422295" w:rsidRDefault="00421468" w:rsidP="00422295">
      <w:pPr>
        <w:pStyle w:val="Akapitzlist"/>
        <w:tabs>
          <w:tab w:val="left" w:pos="112"/>
        </w:tabs>
        <w:ind w:left="280" w:hanging="280"/>
        <w:jc w:val="both"/>
        <w:rPr>
          <w:rFonts w:ascii="Times New Roman" w:hAnsi="Times New Roman"/>
          <w:sz w:val="24"/>
        </w:rPr>
      </w:pPr>
      <w:r w:rsidRPr="00422295">
        <w:rPr>
          <w:rFonts w:ascii="Times New Roman" w:hAnsi="Times New Roman"/>
          <w:sz w:val="24"/>
        </w:rPr>
        <w:tab/>
      </w:r>
      <w:r w:rsidRPr="00422295">
        <w:rPr>
          <w:rFonts w:ascii="Times New Roman" w:hAnsi="Times New Roman"/>
          <w:sz w:val="24"/>
        </w:rPr>
        <w:tab/>
      </w:r>
      <w:r w:rsidR="00181A2B" w:rsidRPr="00422295">
        <w:rPr>
          <w:rFonts w:ascii="Times New Roman" w:hAnsi="Times New Roman"/>
          <w:sz w:val="24"/>
        </w:rPr>
        <w:t xml:space="preserve">Wskazane jest sporządzenie planu zabudowy lub szkicu sytuacyjnego na </w:t>
      </w:r>
      <w:r w:rsidR="00061212" w:rsidRPr="00422295">
        <w:rPr>
          <w:rFonts w:ascii="Times New Roman" w:hAnsi="Times New Roman"/>
          <w:sz w:val="24"/>
        </w:rPr>
        <w:t>aktualn</w:t>
      </w:r>
      <w:r w:rsidR="00181A2B" w:rsidRPr="00422295">
        <w:rPr>
          <w:rFonts w:ascii="Times New Roman" w:hAnsi="Times New Roman"/>
          <w:sz w:val="24"/>
        </w:rPr>
        <w:t>ej</w:t>
      </w:r>
      <w:r w:rsidR="00061212" w:rsidRPr="00422295">
        <w:rPr>
          <w:rFonts w:ascii="Times New Roman" w:hAnsi="Times New Roman"/>
          <w:sz w:val="24"/>
        </w:rPr>
        <w:t xml:space="preserve"> map</w:t>
      </w:r>
      <w:r w:rsidR="00181A2B" w:rsidRPr="00422295">
        <w:rPr>
          <w:rFonts w:ascii="Times New Roman" w:hAnsi="Times New Roman"/>
          <w:sz w:val="24"/>
        </w:rPr>
        <w:t>ie</w:t>
      </w:r>
      <w:r w:rsidR="00061212" w:rsidRPr="00422295">
        <w:rPr>
          <w:rFonts w:ascii="Times New Roman" w:hAnsi="Times New Roman"/>
          <w:sz w:val="24"/>
        </w:rPr>
        <w:t xml:space="preserve"> zasadnicz</w:t>
      </w:r>
      <w:r w:rsidR="00181A2B" w:rsidRPr="00422295">
        <w:rPr>
          <w:rFonts w:ascii="Times New Roman" w:hAnsi="Times New Roman"/>
          <w:sz w:val="24"/>
        </w:rPr>
        <w:t>ej</w:t>
      </w:r>
      <w:r w:rsidR="00061212" w:rsidRPr="00422295">
        <w:rPr>
          <w:rFonts w:ascii="Times New Roman" w:hAnsi="Times New Roman"/>
          <w:sz w:val="24"/>
        </w:rPr>
        <w:t xml:space="preserve"> lub map</w:t>
      </w:r>
      <w:r w:rsidR="00181A2B" w:rsidRPr="00422295">
        <w:rPr>
          <w:rFonts w:ascii="Times New Roman" w:hAnsi="Times New Roman"/>
          <w:sz w:val="24"/>
        </w:rPr>
        <w:t>ie</w:t>
      </w:r>
      <w:r w:rsidRPr="00422295">
        <w:rPr>
          <w:rFonts w:ascii="Times New Roman" w:hAnsi="Times New Roman"/>
          <w:sz w:val="24"/>
        </w:rPr>
        <w:t xml:space="preserve"> </w:t>
      </w:r>
      <w:r w:rsidR="00061212" w:rsidRPr="00422295">
        <w:rPr>
          <w:rFonts w:ascii="Times New Roman" w:hAnsi="Times New Roman"/>
          <w:sz w:val="24"/>
        </w:rPr>
        <w:t>jednostkow</w:t>
      </w:r>
      <w:r w:rsidR="00181A2B" w:rsidRPr="00422295">
        <w:rPr>
          <w:rFonts w:ascii="Times New Roman" w:hAnsi="Times New Roman"/>
          <w:sz w:val="24"/>
        </w:rPr>
        <w:t>ej</w:t>
      </w:r>
      <w:r w:rsidR="00061212" w:rsidRPr="00422295">
        <w:rPr>
          <w:rFonts w:ascii="Times New Roman" w:hAnsi="Times New Roman"/>
          <w:sz w:val="24"/>
        </w:rPr>
        <w:t xml:space="preserve"> przyjęt</w:t>
      </w:r>
      <w:r w:rsidR="00181A2B" w:rsidRPr="00422295">
        <w:rPr>
          <w:rFonts w:ascii="Times New Roman" w:hAnsi="Times New Roman"/>
          <w:sz w:val="24"/>
        </w:rPr>
        <w:t>ej</w:t>
      </w:r>
      <w:r w:rsidR="00061212" w:rsidRPr="00422295">
        <w:rPr>
          <w:rFonts w:ascii="Times New Roman" w:hAnsi="Times New Roman"/>
          <w:sz w:val="24"/>
        </w:rPr>
        <w:t xml:space="preserve"> do państwowego zasobu geodezyjnego i kartograficznego</w:t>
      </w:r>
      <w:r w:rsidR="00181A2B" w:rsidRPr="00422295">
        <w:rPr>
          <w:rFonts w:ascii="Times New Roman" w:hAnsi="Times New Roman"/>
          <w:sz w:val="24"/>
        </w:rPr>
        <w:t>.</w:t>
      </w:r>
    </w:p>
    <w:p w:rsidR="00D45A61" w:rsidRPr="00422295" w:rsidRDefault="00D45A61" w:rsidP="00422295">
      <w:pPr>
        <w:pStyle w:val="Akapitzlist"/>
        <w:numPr>
          <w:ilvl w:val="0"/>
          <w:numId w:val="16"/>
        </w:numPr>
        <w:ind w:left="280" w:hanging="280"/>
        <w:jc w:val="both"/>
        <w:rPr>
          <w:rFonts w:ascii="Times New Roman" w:hAnsi="Times New Roman"/>
          <w:sz w:val="24"/>
        </w:rPr>
      </w:pPr>
      <w:r w:rsidRPr="00422295">
        <w:rPr>
          <w:rFonts w:ascii="Times New Roman" w:hAnsi="Times New Roman"/>
          <w:sz w:val="24"/>
        </w:rPr>
        <w:t>inne dokumenty  ………………………………………………………...</w:t>
      </w:r>
      <w:r w:rsidR="003B2E06">
        <w:rPr>
          <w:rFonts w:ascii="Times New Roman" w:hAnsi="Times New Roman"/>
          <w:sz w:val="24"/>
        </w:rPr>
        <w:t>...............................</w:t>
      </w:r>
    </w:p>
    <w:p w:rsidR="0052503C" w:rsidRDefault="00421468" w:rsidP="00422295">
      <w:pPr>
        <w:tabs>
          <w:tab w:val="left" w:pos="1902"/>
        </w:tabs>
        <w:jc w:val="both"/>
        <w:rPr>
          <w:sz w:val="20"/>
        </w:rPr>
      </w:pPr>
      <w:r>
        <w:rPr>
          <w:sz w:val="20"/>
        </w:rPr>
        <w:tab/>
      </w:r>
    </w:p>
    <w:p w:rsidR="0052503C" w:rsidRDefault="0052503C" w:rsidP="00D45A61">
      <w:pPr>
        <w:rPr>
          <w:sz w:val="20"/>
        </w:rPr>
      </w:pPr>
    </w:p>
    <w:p w:rsidR="0052503C" w:rsidRDefault="0052503C" w:rsidP="00D45A61">
      <w:pPr>
        <w:rPr>
          <w:sz w:val="20"/>
        </w:rPr>
      </w:pPr>
    </w:p>
    <w:p w:rsidR="00EB6A76" w:rsidRDefault="00EB6A76" w:rsidP="00D45A61">
      <w:pPr>
        <w:rPr>
          <w:sz w:val="20"/>
        </w:rPr>
      </w:pPr>
    </w:p>
    <w:p w:rsidR="00EB6A76" w:rsidRDefault="00EB6A76" w:rsidP="00D45A61">
      <w:pPr>
        <w:rPr>
          <w:sz w:val="20"/>
        </w:rPr>
      </w:pPr>
    </w:p>
    <w:p w:rsidR="0052503C" w:rsidRDefault="0052503C" w:rsidP="0052503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52503C" w:rsidRPr="0052503C" w:rsidRDefault="0052503C" w:rsidP="0052503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2503C">
        <w:rPr>
          <w:sz w:val="20"/>
          <w:szCs w:val="20"/>
        </w:rPr>
        <w:t>czytelny podpis</w:t>
      </w:r>
    </w:p>
    <w:p w:rsidR="0052503C" w:rsidRDefault="0052503C" w:rsidP="00D45A61">
      <w:pPr>
        <w:rPr>
          <w:sz w:val="20"/>
        </w:rPr>
      </w:pPr>
    </w:p>
    <w:p w:rsidR="00D45A61" w:rsidRPr="00422295" w:rsidRDefault="00181A2B" w:rsidP="00422295">
      <w:pPr>
        <w:pStyle w:val="Akapitzlist"/>
        <w:ind w:left="142" w:hanging="142"/>
        <w:jc w:val="both"/>
        <w:rPr>
          <w:rFonts w:ascii="Times New Roman" w:hAnsi="Times New Roman"/>
        </w:rPr>
      </w:pPr>
      <w:r w:rsidRPr="00422295">
        <w:rPr>
          <w:rFonts w:ascii="Times New Roman" w:hAnsi="Times New Roman"/>
          <w:szCs w:val="20"/>
          <w:vertAlign w:val="superscript"/>
        </w:rPr>
        <w:t>1</w:t>
      </w:r>
      <w:r w:rsidR="00421468" w:rsidRPr="00422295">
        <w:rPr>
          <w:rFonts w:ascii="Times New Roman" w:hAnsi="Times New Roman"/>
          <w:szCs w:val="20"/>
          <w:vertAlign w:val="superscript"/>
        </w:rPr>
        <w:t xml:space="preserve"> </w:t>
      </w:r>
      <w:r w:rsidRPr="00422295">
        <w:rPr>
          <w:rFonts w:ascii="Times New Roman" w:hAnsi="Times New Roman"/>
          <w:szCs w:val="20"/>
        </w:rPr>
        <w:t xml:space="preserve">) </w:t>
      </w:r>
      <w:r w:rsidRPr="00422295">
        <w:rPr>
          <w:rFonts w:ascii="Times New Roman" w:hAnsi="Times New Roman"/>
          <w:szCs w:val="20"/>
          <w:vertAlign w:val="superscript"/>
        </w:rPr>
        <w:t xml:space="preserve"> </w:t>
      </w:r>
      <w:r w:rsidR="00421468" w:rsidRPr="00422295">
        <w:rPr>
          <w:rFonts w:ascii="Times New Roman" w:hAnsi="Times New Roman"/>
          <w:szCs w:val="20"/>
          <w:vertAlign w:val="superscript"/>
        </w:rPr>
        <w:t xml:space="preserve"> </w:t>
      </w:r>
      <w:r w:rsidR="00422295">
        <w:rPr>
          <w:rFonts w:ascii="Times New Roman" w:hAnsi="Times New Roman"/>
        </w:rPr>
        <w:t>N</w:t>
      </w:r>
      <w:r w:rsidR="00D45A61" w:rsidRPr="00422295">
        <w:rPr>
          <w:rFonts w:ascii="Times New Roman" w:hAnsi="Times New Roman"/>
        </w:rPr>
        <w:t>iepotrzebne skreślić</w:t>
      </w:r>
      <w:r w:rsidR="0052503C" w:rsidRPr="00422295">
        <w:rPr>
          <w:rFonts w:ascii="Times New Roman" w:hAnsi="Times New Roman"/>
        </w:rPr>
        <w:t>,</w:t>
      </w:r>
    </w:p>
    <w:p w:rsidR="00B33CA8" w:rsidRPr="00422295" w:rsidRDefault="00B33CA8" w:rsidP="00422295">
      <w:pPr>
        <w:pStyle w:val="Akapitzlist"/>
        <w:tabs>
          <w:tab w:val="left" w:pos="284"/>
        </w:tabs>
        <w:ind w:left="142" w:hanging="142"/>
        <w:jc w:val="both"/>
        <w:rPr>
          <w:rFonts w:ascii="Times New Roman" w:hAnsi="Times New Roman"/>
        </w:rPr>
      </w:pPr>
      <w:r w:rsidRPr="00422295">
        <w:rPr>
          <w:rFonts w:ascii="Times New Roman" w:hAnsi="Times New Roman"/>
          <w:vertAlign w:val="superscript"/>
        </w:rPr>
        <w:t>2</w:t>
      </w:r>
      <w:r w:rsidR="00421468" w:rsidRPr="00422295">
        <w:rPr>
          <w:rFonts w:ascii="Times New Roman" w:hAnsi="Times New Roman"/>
          <w:vertAlign w:val="superscript"/>
        </w:rPr>
        <w:t xml:space="preserve"> </w:t>
      </w:r>
      <w:r w:rsidR="00422295">
        <w:rPr>
          <w:rFonts w:ascii="Times New Roman" w:hAnsi="Times New Roman"/>
        </w:rPr>
        <w:t>)</w:t>
      </w:r>
      <w:r w:rsidR="00422295">
        <w:rPr>
          <w:rFonts w:ascii="Times New Roman" w:hAnsi="Times New Roman"/>
        </w:rPr>
        <w:tab/>
        <w:t>D</w:t>
      </w:r>
      <w:r w:rsidR="00315071" w:rsidRPr="00422295">
        <w:rPr>
          <w:rFonts w:ascii="Times New Roman" w:hAnsi="Times New Roman"/>
        </w:rPr>
        <w:t xml:space="preserve">la budynków mieszkalnych przyjmuje się </w:t>
      </w:r>
      <w:r w:rsidR="00750645">
        <w:rPr>
          <w:rFonts w:ascii="Times New Roman" w:hAnsi="Times New Roman"/>
        </w:rPr>
        <w:t>0,1</w:t>
      </w:r>
      <w:r w:rsidR="00315071" w:rsidRPr="00422295">
        <w:rPr>
          <w:rFonts w:ascii="Times New Roman" w:hAnsi="Times New Roman"/>
        </w:rPr>
        <w:t>m</w:t>
      </w:r>
      <w:r w:rsidR="00315071" w:rsidRPr="00422295">
        <w:rPr>
          <w:rFonts w:ascii="Times New Roman" w:hAnsi="Times New Roman"/>
          <w:vertAlign w:val="superscript"/>
        </w:rPr>
        <w:t xml:space="preserve">3 </w:t>
      </w:r>
      <w:r w:rsidR="00315071" w:rsidRPr="00422295">
        <w:rPr>
          <w:rFonts w:ascii="Times New Roman" w:hAnsi="Times New Roman"/>
        </w:rPr>
        <w:t xml:space="preserve">na osobę/dobę x liczba lokali w przypadku        </w:t>
      </w:r>
      <w:r w:rsidR="00315071" w:rsidRPr="00422295">
        <w:rPr>
          <w:rFonts w:ascii="Times New Roman" w:hAnsi="Times New Roman"/>
        </w:rPr>
        <w:tab/>
        <w:t>budynku wielolokalowego,</w:t>
      </w:r>
    </w:p>
    <w:p w:rsidR="00421468" w:rsidRPr="00422295" w:rsidRDefault="00421468" w:rsidP="00422295">
      <w:pPr>
        <w:pStyle w:val="Akapitzlist"/>
        <w:ind w:left="294" w:hanging="294"/>
        <w:jc w:val="both"/>
        <w:rPr>
          <w:rFonts w:ascii="Times New Roman" w:hAnsi="Times New Roman"/>
          <w:szCs w:val="20"/>
          <w:u w:val="single"/>
        </w:rPr>
      </w:pPr>
      <w:r w:rsidRPr="00422295">
        <w:rPr>
          <w:rFonts w:ascii="Times New Roman" w:hAnsi="Times New Roman"/>
          <w:vertAlign w:val="superscript"/>
        </w:rPr>
        <w:t>3</w:t>
      </w:r>
      <w:r w:rsidR="00422295">
        <w:rPr>
          <w:rFonts w:ascii="Times New Roman" w:hAnsi="Times New Roman"/>
        </w:rPr>
        <w:t xml:space="preserve">) </w:t>
      </w:r>
      <w:r w:rsidRPr="00422295">
        <w:rPr>
          <w:rFonts w:ascii="Times New Roman" w:hAnsi="Times New Roman"/>
          <w:b/>
          <w:szCs w:val="20"/>
          <w:u w:val="single"/>
        </w:rPr>
        <w:t>Dla ścieków bytowych należy wpisać wielkość ładunku wyłącznie w przypadku przekroczenia  dopuszczalnych wielkości wskazanych w tabeli.</w:t>
      </w:r>
    </w:p>
    <w:p w:rsidR="00CB3E8C" w:rsidRPr="00421468" w:rsidRDefault="00421468" w:rsidP="00422295">
      <w:pPr>
        <w:jc w:val="both"/>
        <w:rPr>
          <w:b/>
          <w:sz w:val="20"/>
        </w:rPr>
      </w:pPr>
      <w:r w:rsidRPr="00421468">
        <w:rPr>
          <w:b/>
          <w:sz w:val="20"/>
        </w:rPr>
        <w:t xml:space="preserve"> </w:t>
      </w:r>
    </w:p>
    <w:p w:rsidR="0052503C" w:rsidRDefault="0052503C" w:rsidP="00613CFD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750645" w:rsidRDefault="00750645" w:rsidP="00613CFD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750645" w:rsidRPr="00421468" w:rsidRDefault="00750645" w:rsidP="00613CFD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684695" w:rsidRDefault="00684695" w:rsidP="00684695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730CE1">
        <w:rPr>
          <w:rFonts w:ascii="Times New Roman" w:hAnsi="Times New Roman"/>
          <w:b/>
          <w:sz w:val="16"/>
          <w:szCs w:val="16"/>
        </w:rPr>
        <w:t xml:space="preserve">KLAUZULA DLA OSÓB SKŁADAJĄCYCH WNIOSKI </w:t>
      </w:r>
    </w:p>
    <w:p w:rsidR="00684695" w:rsidRPr="00730CE1" w:rsidRDefault="00684695" w:rsidP="00684695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6"/>
          <w:szCs w:val="6"/>
        </w:rPr>
      </w:pPr>
    </w:p>
    <w:p w:rsidR="00684695" w:rsidRPr="00730CE1" w:rsidRDefault="00684695" w:rsidP="00684695">
      <w:pPr>
        <w:spacing w:line="276" w:lineRule="auto"/>
        <w:jc w:val="both"/>
        <w:rPr>
          <w:bCs/>
          <w:sz w:val="16"/>
          <w:szCs w:val="16"/>
        </w:rPr>
      </w:pPr>
      <w:r w:rsidRPr="00730CE1">
        <w:rPr>
          <w:bCs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</w:t>
      </w:r>
      <w:r>
        <w:rPr>
          <w:bCs/>
          <w:sz w:val="16"/>
          <w:szCs w:val="16"/>
        </w:rPr>
        <w:t>–</w:t>
      </w:r>
      <w:r w:rsidRPr="00730CE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dalej: </w:t>
      </w:r>
      <w:r w:rsidRPr="00730CE1">
        <w:rPr>
          <w:bCs/>
          <w:sz w:val="16"/>
          <w:szCs w:val="16"/>
        </w:rPr>
        <w:t xml:space="preserve">RODO) </w:t>
      </w:r>
      <w:r>
        <w:rPr>
          <w:bCs/>
          <w:sz w:val="16"/>
          <w:szCs w:val="16"/>
        </w:rPr>
        <w:t>informuję</w:t>
      </w:r>
      <w:r w:rsidRPr="00730CE1">
        <w:rPr>
          <w:bCs/>
          <w:sz w:val="16"/>
          <w:szCs w:val="16"/>
        </w:rPr>
        <w:t>, że:</w:t>
      </w:r>
    </w:p>
    <w:p w:rsidR="00684695" w:rsidRPr="00730CE1" w:rsidRDefault="00684695" w:rsidP="00684695">
      <w:pPr>
        <w:spacing w:line="276" w:lineRule="auto"/>
        <w:rPr>
          <w:b/>
          <w:sz w:val="6"/>
          <w:szCs w:val="6"/>
        </w:rPr>
      </w:pP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Administratorem Danych osoby składającej wniosek jest Zakład Wodociągów i Kanalizacji w Gostyniu Sp. z o.o. - siedziba: 63-800 Gostyń, ul. Nad Kanią 77, wpisany do rejestru przedsiębiorców Krajowego Rejestru Sądowego pod nr: 0000064569, nr REGON: 410346735, nr NIP: 6961412089.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Zakład Wodociągów i Kanalizacji w Gostyniu Sp. z o.o. przetwarza dotyczące Państwa dane osobowe w niżej wskazanych celach oraz na następujących podstawach prawnych: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celu podjęcia działań przed zawarciem umowy na żądanie osoby, której dane dotyczą (podstawa prawna: art. 6 ust 1 lit. b RODO);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celu udokumentowania wykonanej usługi lub umowy, na podstawie obowiązków wynikających z ustawy z dnia 7 czerwca 2001 r. o zbiorowym zaopatrzeniu w wodę i zbiorowym odprowadzaniu ścieków, ustawy z dnia 27 kwietnia 2001 r. Prawo ochrony środowiska, ustawy o rachunkowości i przepisów prawa podatkowego oraz w celu wypełnienia innych obowiązków wynikających z przepisów prawa (podstawa prawna: art. 6 ust 1 lit. c RODO);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celach analitycznych i badań satysfakcji klientów pod kątem właściwego sposobu realizowania usług na rzecz klientów naszej Spółki oraz optymalizacji procesów ich obsługi, co stanowi prawnie uzasadniony interes Administratora Danych (podstawa prawna: art. 6 ust. 1 lit. f RODO);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celu marketingu usług własnych Zakładu Wodociągów i Kanalizacji w Gostyniu Sp. z o.o. oraz promowania działalności Spółki, jej usług i nowych inicjatyw wśród klientów związanych z nią umowami oraz potencjalnych klientów, co stanowi prawnie uzasadniony interes Administratora Danych (podstawa prawna: art. 6 ust. 1 lit. a RODO, art. 6 ust. 1 lit. f RODO oraz właściwe przepisy dot. komunikacji elektronicznej);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celu uaktualniania i korygowania danych osobowych klientów i kontrahentów, jak również kontaktowania się z nimi w sprawach realizacji i obsługi ich wniosków, skarg, postulatów w ramach prawnie uzasadnionego interesu Administratora Danych (podstawa prawna: art. 6 ust. 1 lit. f RODO);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celach dowodowych będących realizacją prawnie uzasadnionego interesu Administratora Danych polegającego na zabezpieczeniu informacji na wypadek prawnej potrzeby wykazania faktów (podstawa prawna: art. 6 ust. 1 lit. f RODO); 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w celu ewentualnego ustalenia, dochodzenia roszczeń lub obrony przed roszczeniami będącego realizacją prawnie uzasadnionego interesu Administratora Danych (podstawa prawna: art. 6 ust. 1 lit. f RODO);</w:t>
      </w:r>
    </w:p>
    <w:p w:rsidR="00684695" w:rsidRPr="00730CE1" w:rsidRDefault="00684695" w:rsidP="0068469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w celu zapewnienia bezpieczeństwa osób i mienia na terenie administracyjnym Zakładu Wodociągów i Kanalizacji w Gostyniu Sp. z o.o. poprzez wykorzystywanie monitoringu wizyjnego (podstawa prawna: art. 6 ust. 1 lit. f RODO).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Dane osobowe klientów i kontrahentów nie podlegają zautomatyzowanemu podejmowaniu decyzji przez Zakład Wodociągów i Kanalizacji w Gostyniu Sp. z o.o., w tym profilowaniu.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Osobom, których dane przetwarzany, przysługują prawa: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dostępu do swoich danych oraz otrzymania ich kopii,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sprostowania (poprawiania) danych,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wycofania udzielonej zgody na przetwarzanie danych osobowych w każdym czasie (jeśli zgoda była podstawą przetwarzania danych),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usunięcia danych (zgodnie z uwarunkowaniami określonymi w art. 17 RODO), 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do ograniczenia przetwarzania danych (zgodnie z uwarunkowaniami określonymi w art. 18 RODO),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do przenoszenia danych (zgodnie z uwarunkowaniami określonymi w art. 20 RODO),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wniesienia sprzeciwu wobec przetwarzania danych (zgodnie z uwarunkowaniami określonymi w art. 21 RODO),</w:t>
      </w:r>
    </w:p>
    <w:p w:rsidR="00684695" w:rsidRPr="00730CE1" w:rsidRDefault="00684695" w:rsidP="0068469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wniesienia skargi do Prezesa Urzędu Ochrony Danych Osobowych, gdy osoba której dane dotyczą uzna że przetwarzanie danych osobowych przez Zakład Wodociągów i Kanalizacji w Gostyniu Sp. z o.o. narusza przepisy RODO.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Administrator Danych przechowywał będzie Państwa dane osobowe:</w:t>
      </w:r>
    </w:p>
    <w:p w:rsidR="00684695" w:rsidRPr="00730CE1" w:rsidRDefault="00684695" w:rsidP="0068469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przez okres niezbędny do wykonania umowy / realizacji usługi i dochodzenia roszczeń lub obrony przed roszczeniami, tj. przez okres 10 lat, lub do czasu przedawnienia roszczeń; </w:t>
      </w:r>
    </w:p>
    <w:p w:rsidR="00684695" w:rsidRPr="00730CE1" w:rsidRDefault="00684695" w:rsidP="0068469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w przypadku przetwarzania danych w celu realizacji prawnie uzasadnionego interesu Administratora Danych przez okres do czasu złożenia przez sprzeciwu przez osobę, której dane dotyczą, z zastrzeżeniem konieczności przetwarzania danych do końca okresu niezbędnego do ustalenia, dochodzenia roszczeń lub obrony przed roszczeniami; 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Dane osobowe naszych klientów i kontrahentów mogą zostać udostępnione organom władzy publicznej oraz podmiotom wykonującym zadania publiczne lub działającym na zlecenie organów władzy publicznej, w zakresie i w celach, które wynikają z przepisów powszechnie obowiązującego prawa oraz podwykonawcom związanym z naszą Spółką umowami powierzenia przetwarzania danych osobowych, np. kancelarie radców prawnych, firmy zapewniające Spółce obsługę informatyczną, agencje ochrony osób i mienia, podmiot wykonujący zadania Inspektora Ochrony Danych.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Administrator Danych, deklaruje, że nie przekazuje i nie zamierza przekazywać danych osobowych do państwa trzeciego lub organizacji międzynarodowej.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 xml:space="preserve">Podanie danych osobowych do niniejszego wniosku ma charakter dobrowolny, niemniej jest warunkiem koniecznym do jego rozpatrzenia oraz zawarcia umowy o przyłączenie do sieci </w:t>
      </w:r>
      <w:r w:rsidRPr="00993317">
        <w:rPr>
          <w:rFonts w:ascii="Times New Roman" w:hAnsi="Times New Roman"/>
          <w:sz w:val="16"/>
          <w:szCs w:val="16"/>
        </w:rPr>
        <w:t>wodociągowej i kanalizacji sanitarnej</w:t>
      </w:r>
      <w:r w:rsidRPr="00730CE1">
        <w:rPr>
          <w:rFonts w:ascii="Times New Roman" w:hAnsi="Times New Roman"/>
          <w:sz w:val="16"/>
          <w:szCs w:val="16"/>
        </w:rPr>
        <w:t>.</w:t>
      </w:r>
    </w:p>
    <w:p w:rsidR="00684695" w:rsidRPr="00730CE1" w:rsidRDefault="00684695" w:rsidP="006846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Zakład Wodociągów i Kanalizacji w Gostyniu Sp. z o.o. wyznaczył Inspektora Ochrony Danych, z którym skontaktować można się:</w:t>
      </w:r>
    </w:p>
    <w:p w:rsidR="00684695" w:rsidRPr="00730CE1" w:rsidRDefault="00684695" w:rsidP="0068469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telefonicznie: (65) 572 94 30</w:t>
      </w:r>
    </w:p>
    <w:p w:rsidR="00684695" w:rsidRPr="00730CE1" w:rsidRDefault="00684695" w:rsidP="0068469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drogą elektroniczną: sekretariat@zwikgost.cc.pl</w:t>
      </w:r>
    </w:p>
    <w:p w:rsidR="00684695" w:rsidRPr="00730CE1" w:rsidRDefault="00684695" w:rsidP="0068469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730CE1">
        <w:rPr>
          <w:rFonts w:ascii="Times New Roman" w:hAnsi="Times New Roman"/>
          <w:sz w:val="16"/>
          <w:szCs w:val="16"/>
        </w:rPr>
        <w:t>osobiście w siedzibie spółki, po uprzednim telefonicznym uzgodnieniu terminu spotkania.</w:t>
      </w:r>
    </w:p>
    <w:p w:rsidR="00684695" w:rsidRPr="00730CE1" w:rsidRDefault="00684695" w:rsidP="00684695">
      <w:pPr>
        <w:jc w:val="both"/>
        <w:rPr>
          <w:sz w:val="16"/>
          <w:szCs w:val="16"/>
        </w:rPr>
      </w:pPr>
    </w:p>
    <w:p w:rsidR="00684695" w:rsidRPr="00730CE1" w:rsidRDefault="00684695" w:rsidP="00684695">
      <w:pPr>
        <w:jc w:val="center"/>
        <w:rPr>
          <w:sz w:val="16"/>
          <w:szCs w:val="16"/>
        </w:rPr>
      </w:pPr>
      <w:r w:rsidRPr="00730CE1">
        <w:rPr>
          <w:sz w:val="16"/>
          <w:szCs w:val="16"/>
        </w:rPr>
        <w:t>Prezes Zarządu Zakładu Wodociągów i Kanalizacji w Gostyniu Sp. z o.o.</w:t>
      </w:r>
    </w:p>
    <w:p w:rsidR="00684695" w:rsidRPr="00993317" w:rsidRDefault="00684695" w:rsidP="00684695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p w:rsidR="00684695" w:rsidRDefault="00684695" w:rsidP="00684695">
      <w:pPr>
        <w:pStyle w:val="Akapitzlist"/>
        <w:spacing w:line="276" w:lineRule="auto"/>
        <w:ind w:left="360"/>
        <w:jc w:val="center"/>
        <w:rPr>
          <w:rFonts w:ascii="Tahoma" w:hAnsi="Tahoma" w:cs="Tahoma"/>
          <w:b/>
          <w:sz w:val="16"/>
          <w:szCs w:val="16"/>
        </w:rPr>
      </w:pPr>
    </w:p>
    <w:p w:rsidR="00684695" w:rsidRDefault="00684695" w:rsidP="00684695">
      <w:pPr>
        <w:pStyle w:val="Akapitzlist"/>
        <w:spacing w:line="276" w:lineRule="auto"/>
        <w:ind w:left="360"/>
        <w:jc w:val="center"/>
        <w:rPr>
          <w:rFonts w:ascii="Tahoma" w:hAnsi="Tahoma" w:cs="Tahoma"/>
          <w:b/>
          <w:sz w:val="16"/>
          <w:szCs w:val="16"/>
        </w:rPr>
      </w:pPr>
    </w:p>
    <w:p w:rsidR="00831FEC" w:rsidRPr="00D70736" w:rsidRDefault="00831FEC" w:rsidP="00684695">
      <w:pPr>
        <w:pStyle w:val="Akapitzlist"/>
        <w:spacing w:line="276" w:lineRule="auto"/>
        <w:ind w:left="360"/>
        <w:jc w:val="center"/>
      </w:pPr>
    </w:p>
    <w:sectPr w:rsidR="00831FEC" w:rsidRPr="00D70736" w:rsidSect="00D63B82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83" w:rsidRDefault="003C7C83" w:rsidP="00263F5C">
      <w:r>
        <w:separator/>
      </w:r>
    </w:p>
  </w:endnote>
  <w:endnote w:type="continuationSeparator" w:id="0">
    <w:p w:rsidR="003C7C83" w:rsidRDefault="003C7C83" w:rsidP="002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83" w:rsidRDefault="003C7C83" w:rsidP="00263F5C">
      <w:r>
        <w:separator/>
      </w:r>
    </w:p>
  </w:footnote>
  <w:footnote w:type="continuationSeparator" w:id="0">
    <w:p w:rsidR="003C7C83" w:rsidRDefault="003C7C83" w:rsidP="0026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3AA"/>
    <w:multiLevelType w:val="hybridMultilevel"/>
    <w:tmpl w:val="068EDB06"/>
    <w:lvl w:ilvl="0" w:tplc="E39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679"/>
    <w:multiLevelType w:val="hybridMultilevel"/>
    <w:tmpl w:val="54BC0664"/>
    <w:lvl w:ilvl="0" w:tplc="7DA49C88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4A13B1"/>
    <w:multiLevelType w:val="hybridMultilevel"/>
    <w:tmpl w:val="E1CE28B4"/>
    <w:lvl w:ilvl="0" w:tplc="0AD4D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141"/>
    <w:multiLevelType w:val="hybridMultilevel"/>
    <w:tmpl w:val="4A40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4FF"/>
    <w:multiLevelType w:val="hybridMultilevel"/>
    <w:tmpl w:val="4B3E036E"/>
    <w:lvl w:ilvl="0" w:tplc="D280FB8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49661B4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D3EA11C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3AAEAE80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A0C71F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3BA44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A5434B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8888354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F4CE94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6D9739B"/>
    <w:multiLevelType w:val="hybridMultilevel"/>
    <w:tmpl w:val="A340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545C"/>
    <w:multiLevelType w:val="singleLevel"/>
    <w:tmpl w:val="C51A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30778E"/>
    <w:multiLevelType w:val="hybridMultilevel"/>
    <w:tmpl w:val="AD622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7468"/>
    <w:multiLevelType w:val="hybridMultilevel"/>
    <w:tmpl w:val="0554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65B68"/>
    <w:multiLevelType w:val="hybridMultilevel"/>
    <w:tmpl w:val="4B3E036E"/>
    <w:lvl w:ilvl="0" w:tplc="D9D8BD7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E618D1E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DA4647E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E1A2B58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2C231B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BD6D1B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DBAD05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78240F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9F2657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02A19FE"/>
    <w:multiLevelType w:val="hybridMultilevel"/>
    <w:tmpl w:val="9566F31E"/>
    <w:lvl w:ilvl="0" w:tplc="B1F201CA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E06F0A0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C9F42398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DA14C31E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D887F52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400604C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A4B8B13C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D63C692A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D6EC931C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5A0E0846"/>
    <w:multiLevelType w:val="hybridMultilevel"/>
    <w:tmpl w:val="4E36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0A44"/>
    <w:multiLevelType w:val="singleLevel"/>
    <w:tmpl w:val="FF9A8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D5B2342"/>
    <w:multiLevelType w:val="hybridMultilevel"/>
    <w:tmpl w:val="A1DE3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D180B"/>
    <w:multiLevelType w:val="hybridMultilevel"/>
    <w:tmpl w:val="4B3E036E"/>
    <w:lvl w:ilvl="0" w:tplc="86865A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13DC545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872FD0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B7EEC0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13603C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8807E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B9B25C3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3AA738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03C7CF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362721D"/>
    <w:multiLevelType w:val="hybridMultilevel"/>
    <w:tmpl w:val="EA30C3F4"/>
    <w:lvl w:ilvl="0" w:tplc="3300FC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A6CE0"/>
    <w:multiLevelType w:val="hybridMultilevel"/>
    <w:tmpl w:val="4B3E036E"/>
    <w:lvl w:ilvl="0" w:tplc="2800E66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3E64D06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07CEC9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B9A19B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02E256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49A3B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6D47F0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3AA844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D820DCF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90C4987"/>
    <w:multiLevelType w:val="hybridMultilevel"/>
    <w:tmpl w:val="1CEAACF8"/>
    <w:lvl w:ilvl="0" w:tplc="A3F2F5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8798B"/>
    <w:multiLevelType w:val="hybridMultilevel"/>
    <w:tmpl w:val="51F21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C4568"/>
    <w:multiLevelType w:val="hybridMultilevel"/>
    <w:tmpl w:val="C5AE4374"/>
    <w:lvl w:ilvl="0" w:tplc="39327C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18"/>
  </w:num>
  <w:num w:numId="18">
    <w:abstractNumId w:val="8"/>
  </w:num>
  <w:num w:numId="19">
    <w:abstractNumId w:val="3"/>
  </w:num>
  <w:num w:numId="20">
    <w:abstractNumId w:val="13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3"/>
    <w:rsid w:val="00005378"/>
    <w:rsid w:val="00044A45"/>
    <w:rsid w:val="00061212"/>
    <w:rsid w:val="0007213B"/>
    <w:rsid w:val="000804B7"/>
    <w:rsid w:val="00090676"/>
    <w:rsid w:val="000946CB"/>
    <w:rsid w:val="000B7907"/>
    <w:rsid w:val="000C4E40"/>
    <w:rsid w:val="00122692"/>
    <w:rsid w:val="00124741"/>
    <w:rsid w:val="00146317"/>
    <w:rsid w:val="001752F5"/>
    <w:rsid w:val="00181A2B"/>
    <w:rsid w:val="001A7799"/>
    <w:rsid w:val="001B0A0B"/>
    <w:rsid w:val="001D7395"/>
    <w:rsid w:val="002072F8"/>
    <w:rsid w:val="00232E35"/>
    <w:rsid w:val="002420E8"/>
    <w:rsid w:val="0024661C"/>
    <w:rsid w:val="00257DCF"/>
    <w:rsid w:val="00263F5C"/>
    <w:rsid w:val="002968B9"/>
    <w:rsid w:val="002B7FA3"/>
    <w:rsid w:val="002D1D94"/>
    <w:rsid w:val="002D2A53"/>
    <w:rsid w:val="002D30D6"/>
    <w:rsid w:val="002D7940"/>
    <w:rsid w:val="00315071"/>
    <w:rsid w:val="0032728D"/>
    <w:rsid w:val="00350CEE"/>
    <w:rsid w:val="00366184"/>
    <w:rsid w:val="00383F52"/>
    <w:rsid w:val="003A2BE1"/>
    <w:rsid w:val="003B27B2"/>
    <w:rsid w:val="003B2E06"/>
    <w:rsid w:val="003C21BB"/>
    <w:rsid w:val="003C5EFF"/>
    <w:rsid w:val="003C7C83"/>
    <w:rsid w:val="003D3313"/>
    <w:rsid w:val="003D757D"/>
    <w:rsid w:val="003F02BC"/>
    <w:rsid w:val="003F475A"/>
    <w:rsid w:val="00421468"/>
    <w:rsid w:val="00422295"/>
    <w:rsid w:val="00424F13"/>
    <w:rsid w:val="004317E3"/>
    <w:rsid w:val="00455355"/>
    <w:rsid w:val="00455668"/>
    <w:rsid w:val="0048336A"/>
    <w:rsid w:val="0048631B"/>
    <w:rsid w:val="004A3C9E"/>
    <w:rsid w:val="004B07F7"/>
    <w:rsid w:val="00505A9F"/>
    <w:rsid w:val="00510CBE"/>
    <w:rsid w:val="0052503C"/>
    <w:rsid w:val="00530846"/>
    <w:rsid w:val="005330EF"/>
    <w:rsid w:val="00533445"/>
    <w:rsid w:val="005335C4"/>
    <w:rsid w:val="005669D3"/>
    <w:rsid w:val="00567051"/>
    <w:rsid w:val="00580F0F"/>
    <w:rsid w:val="005B290A"/>
    <w:rsid w:val="005D2290"/>
    <w:rsid w:val="005F43E3"/>
    <w:rsid w:val="00613CFD"/>
    <w:rsid w:val="00620611"/>
    <w:rsid w:val="0063354F"/>
    <w:rsid w:val="00651C08"/>
    <w:rsid w:val="006844D9"/>
    <w:rsid w:val="00684695"/>
    <w:rsid w:val="006909D4"/>
    <w:rsid w:val="00695CE8"/>
    <w:rsid w:val="006A094E"/>
    <w:rsid w:val="006A267B"/>
    <w:rsid w:val="006B599F"/>
    <w:rsid w:val="006C541B"/>
    <w:rsid w:val="006D0DD3"/>
    <w:rsid w:val="006D6090"/>
    <w:rsid w:val="006E6F4B"/>
    <w:rsid w:val="0072290B"/>
    <w:rsid w:val="007246DC"/>
    <w:rsid w:val="007353FB"/>
    <w:rsid w:val="00750645"/>
    <w:rsid w:val="007D3AC0"/>
    <w:rsid w:val="007E4E13"/>
    <w:rsid w:val="00830703"/>
    <w:rsid w:val="00831FEC"/>
    <w:rsid w:val="0085532E"/>
    <w:rsid w:val="00873546"/>
    <w:rsid w:val="00877537"/>
    <w:rsid w:val="0088566E"/>
    <w:rsid w:val="008D5015"/>
    <w:rsid w:val="00917BA0"/>
    <w:rsid w:val="0094080B"/>
    <w:rsid w:val="009568EA"/>
    <w:rsid w:val="00956CE3"/>
    <w:rsid w:val="00985C0A"/>
    <w:rsid w:val="009B0C18"/>
    <w:rsid w:val="009B1680"/>
    <w:rsid w:val="009F254D"/>
    <w:rsid w:val="00A11C72"/>
    <w:rsid w:val="00A4065C"/>
    <w:rsid w:val="00A42420"/>
    <w:rsid w:val="00A60787"/>
    <w:rsid w:val="00AA73E3"/>
    <w:rsid w:val="00AC70C2"/>
    <w:rsid w:val="00AC77C6"/>
    <w:rsid w:val="00AE5FD3"/>
    <w:rsid w:val="00B001C6"/>
    <w:rsid w:val="00B10600"/>
    <w:rsid w:val="00B25410"/>
    <w:rsid w:val="00B33CA8"/>
    <w:rsid w:val="00B6092E"/>
    <w:rsid w:val="00B92CE6"/>
    <w:rsid w:val="00BA6CC4"/>
    <w:rsid w:val="00BE2604"/>
    <w:rsid w:val="00C008B4"/>
    <w:rsid w:val="00C06A4B"/>
    <w:rsid w:val="00C37B3A"/>
    <w:rsid w:val="00C47AEA"/>
    <w:rsid w:val="00CA2C7A"/>
    <w:rsid w:val="00CB3E8C"/>
    <w:rsid w:val="00CE1E73"/>
    <w:rsid w:val="00D03241"/>
    <w:rsid w:val="00D16EE0"/>
    <w:rsid w:val="00D35D73"/>
    <w:rsid w:val="00D45A61"/>
    <w:rsid w:val="00D45C5A"/>
    <w:rsid w:val="00D53185"/>
    <w:rsid w:val="00D63B82"/>
    <w:rsid w:val="00D70736"/>
    <w:rsid w:val="00D93292"/>
    <w:rsid w:val="00DA5FCE"/>
    <w:rsid w:val="00DE1968"/>
    <w:rsid w:val="00DE49A6"/>
    <w:rsid w:val="00E47A7C"/>
    <w:rsid w:val="00E74CFC"/>
    <w:rsid w:val="00EB5057"/>
    <w:rsid w:val="00EB6A76"/>
    <w:rsid w:val="00EC0219"/>
    <w:rsid w:val="00EC0B59"/>
    <w:rsid w:val="00ED5E49"/>
    <w:rsid w:val="00EF4AE1"/>
    <w:rsid w:val="00F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4AF29D-77CA-4C9F-AE42-1084050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993"/>
        <w:tab w:val="left" w:pos="7088"/>
      </w:tabs>
      <w:jc w:val="center"/>
    </w:pPr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07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070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831FE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31FE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F5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13CFD"/>
    <w:pPr>
      <w:ind w:left="708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59"/>
    <w:rsid w:val="007E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1265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Gostyń, dnia ……………</vt:lpstr>
      <vt:lpstr>Gostyń, dnia ……………</vt:lpstr>
    </vt:vector>
  </TitlesOfParts>
  <Company>ZWiK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dnia ……………</dc:title>
  <dc:subject/>
  <dc:creator>Mariusz Domżał</dc:creator>
  <cp:keywords/>
  <dc:description/>
  <cp:lastModifiedBy>Mirosław Paizert</cp:lastModifiedBy>
  <cp:revision>13</cp:revision>
  <cp:lastPrinted>2020-09-21T06:39:00Z</cp:lastPrinted>
  <dcterms:created xsi:type="dcterms:W3CDTF">2020-09-21T06:55:00Z</dcterms:created>
  <dcterms:modified xsi:type="dcterms:W3CDTF">2020-09-23T08:45:00Z</dcterms:modified>
</cp:coreProperties>
</file>